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12" w:rsidRPr="00FB39D8" w:rsidRDefault="008E4F12">
      <w:pPr>
        <w:rPr>
          <w:rFonts w:ascii="Times New Roman" w:hAnsi="Times New Roman" w:cs="Times New Roman"/>
          <w:sz w:val="24"/>
          <w:szCs w:val="24"/>
        </w:rPr>
      </w:pPr>
    </w:p>
    <w:p w:rsidR="00022F59" w:rsidRPr="00FB39D8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Бурятия</w:t>
      </w: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 "Кяхтинский район"</w:t>
      </w: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121"/>
        <w:tblW w:w="10610" w:type="dxa"/>
        <w:tblBorders>
          <w:insideH w:val="single" w:sz="4" w:space="0" w:color="auto"/>
        </w:tblBorders>
        <w:tblLook w:val="01E0"/>
      </w:tblPr>
      <w:tblGrid>
        <w:gridCol w:w="3444"/>
        <w:gridCol w:w="3444"/>
        <w:gridCol w:w="3722"/>
      </w:tblGrid>
      <w:tr w:rsidR="00FB39D8" w:rsidRPr="007F7A17" w:rsidTr="008004F9">
        <w:trPr>
          <w:trHeight w:val="1585"/>
        </w:trPr>
        <w:tc>
          <w:tcPr>
            <w:tcW w:w="3444" w:type="dxa"/>
          </w:tcPr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FB39D8" w:rsidRPr="007F7A17" w:rsidRDefault="00FB39D8" w:rsidP="00800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Бычкова Е.А.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FB39D8" w:rsidRPr="007F7A17" w:rsidRDefault="00FB39D8" w:rsidP="008004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</w:tcPr>
          <w:p w:rsidR="00FB39D8" w:rsidRPr="007F7A17" w:rsidRDefault="00FB39D8" w:rsidP="00800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9D8" w:rsidRPr="007F7A17" w:rsidRDefault="00FB39D8" w:rsidP="00800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9D8" w:rsidRPr="007F7A17" w:rsidRDefault="00FB39D8" w:rsidP="00800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FB39D8" w:rsidRPr="007F7A17" w:rsidRDefault="00FB39D8" w:rsidP="00800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FB39D8" w:rsidRPr="007F7A17" w:rsidRDefault="00FB39D8" w:rsidP="00800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Жанаева Т.З.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31.08.2023 г.</w:t>
            </w:r>
          </w:p>
        </w:tc>
        <w:tc>
          <w:tcPr>
            <w:tcW w:w="3722" w:type="dxa"/>
          </w:tcPr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Хоронхойская СОШ»</w:t>
            </w:r>
          </w:p>
          <w:p w:rsidR="00FB39D8" w:rsidRPr="007F7A17" w:rsidRDefault="00FB39D8" w:rsidP="008004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__________________Красикова Н.Г.</w:t>
            </w:r>
          </w:p>
          <w:p w:rsidR="00FB39D8" w:rsidRPr="007F7A17" w:rsidRDefault="00FB39D8" w:rsidP="008004F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Приказ №1 от 01.09.2023г.</w:t>
            </w:r>
          </w:p>
          <w:p w:rsidR="00FB39D8" w:rsidRPr="007F7A17" w:rsidRDefault="00FB39D8" w:rsidP="008004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B39D8" w:rsidRPr="007F7A17" w:rsidRDefault="00FB39D8" w:rsidP="00FB39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9D8" w:rsidRPr="007F7A17" w:rsidRDefault="00FB39D8" w:rsidP="00FB39D8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B39D8" w:rsidRPr="007F7A17" w:rsidRDefault="00FB39D8" w:rsidP="00FB39D8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7F7A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FB39D8" w:rsidRPr="007F7A17" w:rsidRDefault="00FB39D8" w:rsidP="00FB39D8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F7A17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FB39D8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7F7A17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FB39D8" w:rsidRPr="007F7A17" w:rsidRDefault="00FB39D8" w:rsidP="00FB39D8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hAnsi="Times New Roman" w:cs="Times New Roman"/>
          <w:sz w:val="24"/>
          <w:szCs w:val="24"/>
        </w:rPr>
        <w:t>2 класс</w:t>
      </w: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</w:t>
      </w:r>
      <w:r w:rsidRPr="007F7A17">
        <w:rPr>
          <w:rFonts w:ascii="Times New Roman" w:hAnsi="Times New Roman" w:cs="Times New Roman"/>
          <w:sz w:val="24"/>
          <w:szCs w:val="24"/>
        </w:rPr>
        <w:t xml:space="preserve"> ЗПР</w:t>
      </w: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(вариант 2)</w:t>
      </w: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 учебный год</w:t>
      </w: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9D8" w:rsidRPr="007F7A17" w:rsidRDefault="00FB39D8" w:rsidP="00FB39D8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9D8" w:rsidRPr="007F7A17" w:rsidRDefault="00FB39D8" w:rsidP="00FB39D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A17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FB39D8" w:rsidRPr="007F7A17" w:rsidRDefault="00FB39D8" w:rsidP="00FB39D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A17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FB39D8" w:rsidRPr="007F7A17" w:rsidRDefault="00FB39D8" w:rsidP="00FB39D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A17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sz w:val="24"/>
          <w:szCs w:val="24"/>
        </w:rPr>
      </w:pPr>
      <w:r w:rsidRPr="007F7A17">
        <w:rPr>
          <w:rFonts w:ascii="Times New Roman" w:hAnsi="Times New Roman" w:cs="Times New Roman"/>
          <w:sz w:val="24"/>
          <w:szCs w:val="24"/>
        </w:rPr>
        <w:t>Хоронхой</w:t>
      </w:r>
    </w:p>
    <w:p w:rsidR="00FB39D8" w:rsidRPr="007F7A17" w:rsidRDefault="00FB39D8" w:rsidP="00FB39D8">
      <w:pPr>
        <w:jc w:val="center"/>
        <w:rPr>
          <w:rFonts w:ascii="Times New Roman" w:hAnsi="Times New Roman" w:cs="Times New Roman"/>
          <w:sz w:val="24"/>
          <w:szCs w:val="24"/>
        </w:rPr>
      </w:pPr>
      <w:r w:rsidRPr="007F7A17">
        <w:rPr>
          <w:rFonts w:ascii="Times New Roman" w:hAnsi="Times New Roman" w:cs="Times New Roman"/>
          <w:sz w:val="24"/>
          <w:szCs w:val="24"/>
        </w:rPr>
        <w:t xml:space="preserve"> 2023 г</w:t>
      </w:r>
    </w:p>
    <w:p w:rsidR="00E86BF7" w:rsidRPr="00FB39D8" w:rsidRDefault="00E86BF7">
      <w:pPr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br w:type="page"/>
      </w:r>
    </w:p>
    <w:p w:rsidR="00022F59" w:rsidRPr="00FB39D8" w:rsidRDefault="00022F59" w:rsidP="00E86BF7">
      <w:pPr>
        <w:pStyle w:val="1"/>
        <w:spacing w:before="0" w:after="0" w:line="360" w:lineRule="auto"/>
        <w:ind w:firstLine="709"/>
        <w:rPr>
          <w:rFonts w:cs="Times New Roman"/>
          <w:b/>
          <w:sz w:val="24"/>
          <w:szCs w:val="24"/>
        </w:rPr>
      </w:pPr>
      <w:bookmarkStart w:id="0" w:name="_Toc142329392"/>
      <w:r w:rsidRPr="00FB39D8">
        <w:rPr>
          <w:rFonts w:cs="Times New Roman"/>
          <w:b/>
          <w:sz w:val="24"/>
          <w:szCs w:val="24"/>
        </w:rPr>
        <w:lastRenderedPageBreak/>
        <w:t>ПОЯСНИТЕЛЬНАЯ ЗАПИСКА</w:t>
      </w:r>
      <w:bookmarkEnd w:id="0"/>
    </w:p>
    <w:p w:rsidR="006C3AD0" w:rsidRPr="00FB39D8" w:rsidRDefault="006F5E47" w:rsidP="00E86BF7">
      <w:pPr>
        <w:pStyle w:val="a3"/>
        <w:spacing w:line="360" w:lineRule="auto"/>
        <w:ind w:firstLine="709"/>
        <w:rPr>
          <w:sz w:val="24"/>
          <w:szCs w:val="24"/>
        </w:rPr>
      </w:pPr>
      <w:r w:rsidRPr="00FB39D8">
        <w:rPr>
          <w:sz w:val="24"/>
          <w:szCs w:val="24"/>
        </w:rPr>
        <w:t>Р</w:t>
      </w:r>
      <w:r w:rsidR="006C3AD0" w:rsidRPr="00FB39D8">
        <w:rPr>
          <w:sz w:val="24"/>
          <w:szCs w:val="24"/>
        </w:rPr>
        <w:t xml:space="preserve">абочая программа по изобразительному искусству составлена на основе «Требований к результатам освоения основной образовательной программы», представленных в </w:t>
      </w:r>
      <w:r w:rsidR="00EC2923" w:rsidRPr="00FB39D8">
        <w:rPr>
          <w:sz w:val="24"/>
          <w:szCs w:val="24"/>
        </w:rPr>
        <w:t>т</w:t>
      </w:r>
      <w:r w:rsidR="006C3AD0" w:rsidRPr="00FB39D8">
        <w:rPr>
          <w:sz w:val="24"/>
          <w:szCs w:val="24"/>
        </w:rPr>
        <w:t>ребовани</w:t>
      </w:r>
      <w:r w:rsidR="00C624D1" w:rsidRPr="00FB39D8">
        <w:rPr>
          <w:sz w:val="24"/>
          <w:szCs w:val="24"/>
        </w:rPr>
        <w:t>ях</w:t>
      </w:r>
      <w:r w:rsidR="006C3AD0" w:rsidRPr="00FB39D8">
        <w:rPr>
          <w:sz w:val="24"/>
          <w:szCs w:val="24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 w:rsidRPr="00FB39D8">
        <w:rPr>
          <w:sz w:val="24"/>
          <w:szCs w:val="24"/>
        </w:rPr>
        <w:t xml:space="preserve"> </w:t>
      </w:r>
      <w:r w:rsidR="000315BF" w:rsidRPr="00FB39D8">
        <w:rPr>
          <w:sz w:val="24"/>
          <w:szCs w:val="24"/>
        </w:rPr>
        <w:t xml:space="preserve">для </w:t>
      </w:r>
      <w:r w:rsidR="006C3AD0" w:rsidRPr="00FB39D8">
        <w:rPr>
          <w:sz w:val="24"/>
          <w:szCs w:val="24"/>
        </w:rPr>
        <w:t>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6C3AD0" w:rsidRPr="00FB39D8" w:rsidRDefault="006C3AD0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Содержание программы распределено по годам обучения и модулям с учётом </w:t>
      </w:r>
      <w:r w:rsidR="00FE29CF" w:rsidRPr="00FB39D8">
        <w:rPr>
          <w:sz w:val="24"/>
          <w:szCs w:val="24"/>
        </w:rPr>
        <w:t xml:space="preserve">особых образовательных потребностей обучающихся с ЗПР, </w:t>
      </w:r>
      <w:r w:rsidRPr="00FB39D8">
        <w:rPr>
          <w:sz w:val="24"/>
          <w:szCs w:val="24"/>
        </w:rPr>
        <w:t>проверяемых требований к результатам освоения учебного предмета, выносимым на промежуточную аттестацию.</w:t>
      </w:r>
    </w:p>
    <w:p w:rsidR="00FC066B" w:rsidRPr="00FB39D8" w:rsidRDefault="00663444" w:rsidP="00E86BF7">
      <w:pPr>
        <w:pStyle w:val="a3"/>
        <w:spacing w:line="360" w:lineRule="auto"/>
        <w:ind w:left="0" w:right="0" w:firstLine="709"/>
        <w:rPr>
          <w:rFonts w:eastAsiaTheme="minorHAnsi"/>
          <w:kern w:val="2"/>
          <w:sz w:val="24"/>
          <w:szCs w:val="24"/>
        </w:rPr>
      </w:pPr>
      <w:r w:rsidRPr="00FB39D8">
        <w:rPr>
          <w:sz w:val="24"/>
          <w:szCs w:val="24"/>
        </w:rPr>
        <w:t xml:space="preserve">Федеральная рабочая программа учитывает особенности развития </w:t>
      </w:r>
      <w:r w:rsidR="00FE29CF" w:rsidRPr="00FB39D8">
        <w:rPr>
          <w:sz w:val="24"/>
          <w:szCs w:val="24"/>
        </w:rPr>
        <w:t xml:space="preserve">обучающихся с </w:t>
      </w:r>
      <w:r w:rsidR="000315BF" w:rsidRPr="00FB39D8">
        <w:rPr>
          <w:sz w:val="24"/>
          <w:szCs w:val="24"/>
        </w:rPr>
        <w:t>ЗПР</w:t>
      </w:r>
      <w:r w:rsidRPr="00FB39D8">
        <w:rPr>
          <w:sz w:val="24"/>
          <w:szCs w:val="24"/>
        </w:rPr>
        <w:t>7</w:t>
      </w:r>
      <w:r w:rsidR="000315BF" w:rsidRPr="00FB39D8">
        <w:rPr>
          <w:sz w:val="24"/>
          <w:szCs w:val="24"/>
        </w:rPr>
        <w:t>–</w:t>
      </w:r>
      <w:r w:rsidRPr="00FB39D8">
        <w:rPr>
          <w:sz w:val="24"/>
          <w:szCs w:val="24"/>
        </w:rPr>
        <w:t xml:space="preserve">10 лет, </w:t>
      </w:r>
      <w:r w:rsidR="00A13F64" w:rsidRPr="00FB39D8">
        <w:rPr>
          <w:sz w:val="24"/>
          <w:szCs w:val="24"/>
        </w:rPr>
        <w:t xml:space="preserve">однако </w:t>
      </w:r>
      <w:r w:rsidRPr="00FB39D8">
        <w:rPr>
          <w:sz w:val="24"/>
          <w:szCs w:val="24"/>
        </w:rPr>
        <w:t>содержание занятий может также адаптироваться с учётом индивидуальных психофизических особенностей обучающихся.</w:t>
      </w:r>
    </w:p>
    <w:p w:rsidR="00663444" w:rsidRPr="00FB39D8" w:rsidRDefault="00FC066B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</w:t>
      </w:r>
      <w:r w:rsidR="000315BF" w:rsidRPr="00FB39D8">
        <w:rPr>
          <w:sz w:val="24"/>
          <w:szCs w:val="24"/>
        </w:rPr>
        <w:t>ЗПР</w:t>
      </w:r>
      <w:r w:rsidR="006F5E47" w:rsidRPr="00FB39D8">
        <w:rPr>
          <w:sz w:val="24"/>
          <w:szCs w:val="24"/>
        </w:rPr>
        <w:t xml:space="preserve"> </w:t>
      </w:r>
      <w:r w:rsidRPr="00FB39D8">
        <w:rPr>
          <w:sz w:val="24"/>
          <w:szCs w:val="24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FC066B" w:rsidRPr="00FB39D8" w:rsidRDefault="00FC066B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022F59" w:rsidRPr="00FB39D8" w:rsidRDefault="00FC066B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b/>
          <w:sz w:val="24"/>
          <w:szCs w:val="24"/>
        </w:rPr>
        <w:t>Основная ц</w:t>
      </w:r>
      <w:r w:rsidR="00022F59" w:rsidRPr="00FB39D8">
        <w:rPr>
          <w:b/>
          <w:sz w:val="24"/>
          <w:szCs w:val="24"/>
        </w:rPr>
        <w:t>ель</w:t>
      </w:r>
      <w:r w:rsidR="00022F59" w:rsidRPr="00FB39D8"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 w:rsidRPr="00FB39D8">
        <w:rPr>
          <w:sz w:val="24"/>
          <w:szCs w:val="24"/>
        </w:rPr>
        <w:t>обучающихся</w:t>
      </w:r>
      <w:r w:rsidR="00022F59" w:rsidRPr="00FB39D8">
        <w:rPr>
          <w:sz w:val="24"/>
          <w:szCs w:val="24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E29CF" w:rsidRPr="00FB39D8" w:rsidRDefault="00FE29CF" w:rsidP="00FE29CF">
      <w:pPr>
        <w:pStyle w:val="a3"/>
        <w:spacing w:line="360" w:lineRule="auto"/>
        <w:ind w:firstLine="709"/>
        <w:rPr>
          <w:sz w:val="24"/>
          <w:szCs w:val="24"/>
        </w:rPr>
      </w:pPr>
      <w:r w:rsidRPr="00FB39D8">
        <w:rPr>
          <w:b/>
          <w:sz w:val="24"/>
          <w:szCs w:val="24"/>
        </w:rPr>
        <w:t xml:space="preserve">Специальная цель </w:t>
      </w:r>
      <w:r w:rsidRPr="00FB39D8">
        <w:rPr>
          <w:sz w:val="24"/>
          <w:szCs w:val="24"/>
        </w:rPr>
        <w:t xml:space="preserve">изучения предмета «Изобразительное искусство» в соответствии с </w:t>
      </w:r>
      <w:r w:rsidR="00143F06" w:rsidRPr="00FB39D8">
        <w:rPr>
          <w:sz w:val="24"/>
          <w:szCs w:val="24"/>
        </w:rPr>
        <w:t>федеральной</w:t>
      </w:r>
      <w:r w:rsidRPr="00FB39D8">
        <w:rPr>
          <w:sz w:val="24"/>
          <w:szCs w:val="24"/>
        </w:rPr>
        <w:t xml:space="preserve"> адаптированной общеобразовательной программой</w:t>
      </w:r>
      <w:r w:rsidR="00FE0A75" w:rsidRPr="00FB39D8">
        <w:rPr>
          <w:sz w:val="24"/>
          <w:szCs w:val="24"/>
        </w:rPr>
        <w:t xml:space="preserve"> начального общего образования для</w:t>
      </w:r>
      <w:r w:rsidR="00143F06" w:rsidRPr="00FB39D8">
        <w:rPr>
          <w:sz w:val="24"/>
          <w:szCs w:val="24"/>
        </w:rPr>
        <w:t xml:space="preserve"> обучающихся с ЗПР</w:t>
      </w:r>
      <w:r w:rsidRPr="00FB39D8">
        <w:rPr>
          <w:sz w:val="24"/>
          <w:szCs w:val="24"/>
        </w:rPr>
        <w:t xml:space="preserve"> заключается:</w:t>
      </w:r>
    </w:p>
    <w:p w:rsidR="00FE29CF" w:rsidRPr="00FB39D8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E29CF" w:rsidRPr="00FB39D8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lastRenderedPageBreak/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E29CF" w:rsidRPr="00FB39D8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143F06" w:rsidRPr="00FB39D8" w:rsidRDefault="00143F06" w:rsidP="00143F06">
      <w:pPr>
        <w:pStyle w:val="a3"/>
        <w:spacing w:line="360" w:lineRule="auto"/>
        <w:ind w:firstLine="709"/>
        <w:rPr>
          <w:sz w:val="24"/>
          <w:szCs w:val="24"/>
        </w:rPr>
      </w:pPr>
      <w:r w:rsidRPr="00FB39D8">
        <w:rPr>
          <w:b/>
          <w:sz w:val="24"/>
          <w:szCs w:val="24"/>
        </w:rPr>
        <w:t>Общие задачи</w:t>
      </w:r>
      <w:r w:rsidRPr="00FB39D8">
        <w:rPr>
          <w:sz w:val="24"/>
          <w:szCs w:val="24"/>
        </w:rPr>
        <w:t xml:space="preserve"> курса: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143F06" w:rsidRPr="00FB39D8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4"/>
          <w:szCs w:val="24"/>
        </w:rPr>
      </w:pPr>
      <w:r w:rsidRPr="00FB39D8"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Содержание предмета охватывает все основные вид</w:t>
      </w:r>
      <w:r w:rsidR="0069443E" w:rsidRPr="00FB39D8">
        <w:rPr>
          <w:sz w:val="24"/>
          <w:szCs w:val="24"/>
        </w:rPr>
        <w:t>ы</w:t>
      </w:r>
      <w:r w:rsidRPr="00FB39D8">
        <w:rPr>
          <w:sz w:val="24"/>
          <w:szCs w:val="24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 w:rsidRPr="00FB39D8">
        <w:rPr>
          <w:sz w:val="24"/>
          <w:szCs w:val="24"/>
        </w:rPr>
        <w:t>обучающихся</w:t>
      </w:r>
      <w:r w:rsidR="006F5E47" w:rsidRPr="00FB39D8">
        <w:rPr>
          <w:sz w:val="24"/>
          <w:szCs w:val="24"/>
        </w:rPr>
        <w:t xml:space="preserve"> </w:t>
      </w:r>
      <w:r w:rsidR="00AF30B4" w:rsidRPr="00FB39D8">
        <w:rPr>
          <w:sz w:val="24"/>
          <w:szCs w:val="24"/>
        </w:rPr>
        <w:t>с ЗПР</w:t>
      </w:r>
      <w:r w:rsidRPr="00FB39D8">
        <w:rPr>
          <w:sz w:val="24"/>
          <w:szCs w:val="24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</w:t>
      </w:r>
      <w:r w:rsidRPr="00FB39D8">
        <w:rPr>
          <w:sz w:val="24"/>
          <w:szCs w:val="24"/>
        </w:rPr>
        <w:lastRenderedPageBreak/>
        <w:t xml:space="preserve">учебной задачи, поставленной учителем. Такая рефлексия детского творчества </w:t>
      </w:r>
      <w:r w:rsidR="00AF30B4" w:rsidRPr="00FB39D8">
        <w:rPr>
          <w:sz w:val="24"/>
          <w:szCs w:val="24"/>
        </w:rPr>
        <w:t xml:space="preserve">носит </w:t>
      </w:r>
      <w:r w:rsidRPr="00FB39D8">
        <w:rPr>
          <w:sz w:val="24"/>
          <w:szCs w:val="24"/>
        </w:rPr>
        <w:t>обучающий характер.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На занятиях </w:t>
      </w:r>
      <w:r w:rsidR="0069443E" w:rsidRPr="00FB39D8">
        <w:rPr>
          <w:rFonts w:ascii="Times New Roman" w:hAnsi="Times New Roman" w:cs="Times New Roman"/>
          <w:sz w:val="24"/>
          <w:szCs w:val="24"/>
        </w:rPr>
        <w:t>обучающиеся с ЗПР</w:t>
      </w:r>
      <w:r w:rsidRPr="00FB39D8">
        <w:rPr>
          <w:rFonts w:ascii="Times New Roman" w:hAnsi="Times New Roman" w:cs="Times New Roman"/>
          <w:sz w:val="24"/>
          <w:szCs w:val="24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FB39D8">
        <w:rPr>
          <w:rFonts w:ascii="Times New Roman" w:hAnsi="Times New Roman" w:cs="Times New Roman"/>
          <w:bCs/>
          <w:i/>
          <w:sz w:val="24"/>
          <w:szCs w:val="24"/>
        </w:rPr>
        <w:t>Практическая художественно-творческая деятельность занимает приоритетное пространство учебного времени</w:t>
      </w:r>
      <w:r w:rsidRPr="00FB39D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74C2E" w:rsidRPr="00FB39D8" w:rsidRDefault="00E74C2E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Предмет «Изобразительное искусство» имеет важное </w:t>
      </w:r>
      <w:r w:rsidRPr="00FB39D8">
        <w:rPr>
          <w:b/>
          <w:sz w:val="24"/>
          <w:szCs w:val="24"/>
        </w:rPr>
        <w:t>коррекционно-развивающее значение</w:t>
      </w:r>
      <w:r w:rsidR="00957FA2" w:rsidRPr="00FB39D8">
        <w:rPr>
          <w:sz w:val="24"/>
          <w:szCs w:val="24"/>
        </w:rPr>
        <w:t>: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формирует умение находить в изображаемом существенные признаки, устанавливать сходство и различие;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содействует развитию у обучающихся с ЗПР аналитико-синтетической деятельности, умения сравнивать, обобщать;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4"/>
          <w:szCs w:val="24"/>
        </w:rPr>
      </w:pPr>
      <w:r w:rsidRPr="00FB39D8">
        <w:rPr>
          <w:sz w:val="24"/>
          <w:szCs w:val="24"/>
        </w:rPr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957FA2" w:rsidRPr="00FB39D8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4"/>
          <w:szCs w:val="24"/>
        </w:rPr>
      </w:pPr>
      <w:r w:rsidRPr="00FB39D8">
        <w:rPr>
          <w:sz w:val="24"/>
          <w:szCs w:val="24"/>
        </w:rPr>
        <w:t>развивает у обучающихся с ЗПР речь, художественный вкус, интерес и любовь к изобразительной деятельности.</w:t>
      </w:r>
    </w:p>
    <w:p w:rsidR="007157F3" w:rsidRPr="00FB39D8" w:rsidRDefault="007157F3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Уроки изобразительного искусства при правильной их организации способствуют </w:t>
      </w:r>
      <w:r w:rsidRPr="00FB39D8">
        <w:rPr>
          <w:sz w:val="24"/>
          <w:szCs w:val="24"/>
        </w:rPr>
        <w:lastRenderedPageBreak/>
        <w:t>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 w:rsidRPr="00FB39D8">
        <w:rPr>
          <w:sz w:val="24"/>
          <w:szCs w:val="24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7157F3" w:rsidRPr="00FB39D8" w:rsidRDefault="007157F3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</w:t>
      </w:r>
      <w:r w:rsidR="006F5E47" w:rsidRPr="00FB39D8">
        <w:rPr>
          <w:sz w:val="24"/>
          <w:szCs w:val="24"/>
        </w:rPr>
        <w:t xml:space="preserve">  </w:t>
      </w:r>
      <w:r w:rsidRPr="00FB39D8">
        <w:rPr>
          <w:sz w:val="24"/>
          <w:szCs w:val="24"/>
        </w:rPr>
        <w:t xml:space="preserve">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 w:rsidRPr="00FB39D8">
        <w:rPr>
          <w:sz w:val="24"/>
          <w:szCs w:val="24"/>
        </w:rPr>
        <w:t>обучающимся</w:t>
      </w:r>
      <w:r w:rsidRPr="00FB39D8">
        <w:rPr>
          <w:sz w:val="24"/>
          <w:szCs w:val="24"/>
        </w:rPr>
        <w:t>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В урочное время деятельность обучающихся</w:t>
      </w:r>
      <w:r w:rsidR="00310345" w:rsidRPr="00FB39D8">
        <w:rPr>
          <w:sz w:val="24"/>
          <w:szCs w:val="24"/>
        </w:rPr>
        <w:t xml:space="preserve"> с ЗПР</w:t>
      </w:r>
      <w:r w:rsidRPr="00FB39D8">
        <w:rPr>
          <w:sz w:val="24"/>
          <w:szCs w:val="24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9D8">
        <w:rPr>
          <w:rFonts w:ascii="Times New Roman" w:hAnsi="Times New Roman" w:cs="Times New Roman"/>
          <w:b/>
          <w:sz w:val="24"/>
          <w:szCs w:val="24"/>
        </w:rPr>
        <w:t>М</w:t>
      </w:r>
      <w:r w:rsidR="00310345" w:rsidRPr="00FB39D8">
        <w:rPr>
          <w:rFonts w:ascii="Times New Roman" w:hAnsi="Times New Roman" w:cs="Times New Roman"/>
          <w:b/>
          <w:sz w:val="24"/>
          <w:szCs w:val="24"/>
        </w:rPr>
        <w:t>есто учебного предмета «Изобразительное искусство» в учебном плане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 w:rsidRPr="00FB39D8">
        <w:rPr>
          <w:sz w:val="24"/>
          <w:szCs w:val="24"/>
        </w:rPr>
        <w:t xml:space="preserve">обучающихся с ОВЗ </w:t>
      </w:r>
      <w:r w:rsidRPr="00FB39D8">
        <w:rPr>
          <w:sz w:val="24"/>
          <w:szCs w:val="24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 w:rsidRPr="00FB39D8">
        <w:rPr>
          <w:sz w:val="24"/>
          <w:szCs w:val="24"/>
        </w:rPr>
        <w:t>–</w:t>
      </w:r>
      <w:r w:rsidRPr="00FB39D8">
        <w:rPr>
          <w:sz w:val="24"/>
          <w:szCs w:val="24"/>
        </w:rPr>
        <w:t xml:space="preserve">4 классов программы начального общего образования в объёме одного учебного часа в неделю. </w:t>
      </w:r>
      <w:r w:rsidR="006F5E47" w:rsidRPr="00FB39D8">
        <w:rPr>
          <w:sz w:val="24"/>
          <w:szCs w:val="24"/>
        </w:rPr>
        <w:t>Во 2 классе на изучение предмета «Изобразительное искусство»</w:t>
      </w:r>
      <w:r w:rsidR="006F5E47" w:rsidRPr="00FB39D8">
        <w:rPr>
          <w:b/>
          <w:sz w:val="24"/>
          <w:szCs w:val="24"/>
        </w:rPr>
        <w:t xml:space="preserve"> </w:t>
      </w:r>
      <w:r w:rsidR="006F5E47" w:rsidRPr="00FB39D8">
        <w:rPr>
          <w:sz w:val="24"/>
          <w:szCs w:val="24"/>
        </w:rPr>
        <w:t xml:space="preserve">отводится </w:t>
      </w:r>
      <w:r w:rsidRPr="00FB39D8">
        <w:rPr>
          <w:sz w:val="24"/>
          <w:szCs w:val="24"/>
        </w:rPr>
        <w:t>34 ч.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D20787" w:rsidRPr="00FB39D8" w:rsidRDefault="00D20787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bookmarkStart w:id="1" w:name="_Hlk141871935"/>
    </w:p>
    <w:p w:rsidR="00022F59" w:rsidRPr="00FB39D8" w:rsidRDefault="00022F59" w:rsidP="00D20787">
      <w:pPr>
        <w:pStyle w:val="1"/>
        <w:rPr>
          <w:rFonts w:cs="Times New Roman"/>
          <w:b/>
          <w:sz w:val="24"/>
          <w:szCs w:val="24"/>
        </w:rPr>
      </w:pPr>
      <w:bookmarkStart w:id="2" w:name="_Toc142329393"/>
      <w:r w:rsidRPr="00FB39D8">
        <w:rPr>
          <w:rFonts w:cs="Times New Roman"/>
          <w:b/>
          <w:sz w:val="24"/>
          <w:szCs w:val="24"/>
        </w:rPr>
        <w:t>СОДЕРЖАНИЕ</w:t>
      </w:r>
      <w:r w:rsidR="006F5E47" w:rsidRPr="00FB39D8">
        <w:rPr>
          <w:rFonts w:cs="Times New Roman"/>
          <w:b/>
          <w:sz w:val="24"/>
          <w:szCs w:val="24"/>
        </w:rPr>
        <w:t xml:space="preserve"> </w:t>
      </w:r>
      <w:r w:rsidRPr="00FB39D8">
        <w:rPr>
          <w:rFonts w:cs="Times New Roman"/>
          <w:b/>
          <w:sz w:val="24"/>
          <w:szCs w:val="24"/>
        </w:rPr>
        <w:t xml:space="preserve"> УЧЕБНОГО </w:t>
      </w:r>
      <w:r w:rsidR="006F5E47" w:rsidRPr="00FB39D8">
        <w:rPr>
          <w:rFonts w:cs="Times New Roman"/>
          <w:b/>
          <w:sz w:val="24"/>
          <w:szCs w:val="24"/>
        </w:rPr>
        <w:t xml:space="preserve"> </w:t>
      </w:r>
      <w:r w:rsidRPr="00FB39D8">
        <w:rPr>
          <w:rFonts w:cs="Times New Roman"/>
          <w:b/>
          <w:sz w:val="24"/>
          <w:szCs w:val="24"/>
        </w:rPr>
        <w:t xml:space="preserve">ПРЕДМЕТА </w:t>
      </w:r>
      <w:r w:rsidR="006F5E47" w:rsidRPr="00FB39D8">
        <w:rPr>
          <w:rFonts w:cs="Times New Roman"/>
          <w:b/>
          <w:sz w:val="24"/>
          <w:szCs w:val="24"/>
        </w:rPr>
        <w:t xml:space="preserve"> </w:t>
      </w:r>
      <w:r w:rsidRPr="00FB39D8">
        <w:rPr>
          <w:rFonts w:cs="Times New Roman"/>
          <w:b/>
          <w:sz w:val="24"/>
          <w:szCs w:val="24"/>
        </w:rPr>
        <w:t>«ИЗОБРАЗИТЕЛЬНОЕ ИСКУССТВО»</w:t>
      </w:r>
      <w:bookmarkEnd w:id="2"/>
    </w:p>
    <w:bookmarkEnd w:id="1"/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Ритм пятен: </w:t>
      </w:r>
      <w:r w:rsidR="00B71318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</w:t>
      </w:r>
      <w:r w:rsidR="00B71318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ами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Пропорции — соотношение частей и целого. Выразительные свойства пропорций 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(на основе рисунков птиц).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Графический рисунок животного. </w:t>
      </w:r>
      <w:r w:rsidR="00B71318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ассматривание графических произведений анималистического жанра.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Акварель и её свойства. Акварельные кисти. Приёмы работы акварелью.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Цвет тёплый и холодный — цветовой контраст.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44948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Поделки из подручных нехудожественных материалов. 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44948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22F59" w:rsidRPr="00FB39D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Н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 и др.).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6C3AD0" w:rsidRPr="00FB39D8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4"/>
          <w:szCs w:val="24"/>
        </w:rPr>
      </w:pPr>
      <w:bookmarkStart w:id="3" w:name="_Toc110614550"/>
    </w:p>
    <w:p w:rsidR="00022F59" w:rsidRPr="00FB39D8" w:rsidRDefault="00022F59" w:rsidP="006F5E47">
      <w:pPr>
        <w:pStyle w:val="1"/>
        <w:rPr>
          <w:rFonts w:eastAsia="Times New Roman" w:cs="Times New Roman"/>
          <w:kern w:val="0"/>
          <w:sz w:val="24"/>
          <w:szCs w:val="24"/>
        </w:rPr>
      </w:pPr>
      <w:bookmarkStart w:id="4" w:name="_Toc142329399"/>
      <w:bookmarkEnd w:id="3"/>
      <w:r w:rsidRPr="00FB39D8">
        <w:rPr>
          <w:rFonts w:eastAsia="Times New Roman" w:cs="Times New Roman"/>
          <w:b/>
          <w:sz w:val="24"/>
          <w:szCs w:val="24"/>
        </w:rPr>
        <w:t>ПЛАНИРУЕМЫЕ</w:t>
      </w:r>
      <w:r w:rsidR="006F5E47" w:rsidRPr="00FB39D8">
        <w:rPr>
          <w:rFonts w:eastAsia="Times New Roman" w:cs="Times New Roman"/>
          <w:b/>
          <w:sz w:val="24"/>
          <w:szCs w:val="24"/>
        </w:rPr>
        <w:t xml:space="preserve"> </w:t>
      </w:r>
      <w:r w:rsidRPr="00FB39D8">
        <w:rPr>
          <w:rFonts w:eastAsia="Times New Roman" w:cs="Times New Roman"/>
          <w:b/>
          <w:sz w:val="24"/>
          <w:szCs w:val="24"/>
        </w:rPr>
        <w:t xml:space="preserve"> РЕЗУЛЬТАТЫ </w:t>
      </w:r>
      <w:bookmarkEnd w:id="4"/>
    </w:p>
    <w:p w:rsidR="00022F59" w:rsidRPr="00FB39D8" w:rsidRDefault="00022F59" w:rsidP="009C2C47">
      <w:pPr>
        <w:pStyle w:val="2"/>
        <w:rPr>
          <w:rFonts w:cs="Times New Roman"/>
          <w:sz w:val="24"/>
          <w:szCs w:val="24"/>
        </w:rPr>
      </w:pPr>
      <w:bookmarkStart w:id="5" w:name="_Toc110614553"/>
      <w:bookmarkStart w:id="6" w:name="_Toc142329400"/>
      <w:r w:rsidRPr="00FB39D8">
        <w:rPr>
          <w:rFonts w:cs="Times New Roman"/>
          <w:sz w:val="24"/>
          <w:szCs w:val="24"/>
        </w:rPr>
        <w:t>Л</w:t>
      </w:r>
      <w:r w:rsidR="009C2C47" w:rsidRPr="00FB39D8">
        <w:rPr>
          <w:rFonts w:cs="Times New Roman"/>
          <w:sz w:val="24"/>
          <w:szCs w:val="24"/>
        </w:rPr>
        <w:t>ичностные результаты</w:t>
      </w:r>
      <w:bookmarkEnd w:id="5"/>
      <w:bookmarkEnd w:id="6"/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В центре </w:t>
      </w:r>
      <w:r w:rsidR="00ED14D9" w:rsidRPr="00FB39D8">
        <w:rPr>
          <w:sz w:val="24"/>
          <w:szCs w:val="24"/>
        </w:rPr>
        <w:t>федеральной рабочей</w:t>
      </w:r>
      <w:r w:rsidRPr="00FB39D8">
        <w:rPr>
          <w:sz w:val="24"/>
          <w:szCs w:val="24"/>
        </w:rPr>
        <w:t xml:space="preserve"> программы по изобразительному искусству в соответствии с ФГОС начального </w:t>
      </w:r>
      <w:r w:rsidR="00ED14D9" w:rsidRPr="00FB39D8">
        <w:rPr>
          <w:sz w:val="24"/>
          <w:szCs w:val="24"/>
        </w:rPr>
        <w:t xml:space="preserve">общего </w:t>
      </w:r>
      <w:r w:rsidRPr="00FB39D8">
        <w:rPr>
          <w:sz w:val="24"/>
          <w:szCs w:val="24"/>
        </w:rPr>
        <w:t xml:space="preserve">образования </w:t>
      </w:r>
      <w:r w:rsidR="00ED14D9" w:rsidRPr="00FB39D8">
        <w:rPr>
          <w:sz w:val="24"/>
          <w:szCs w:val="24"/>
        </w:rPr>
        <w:t xml:space="preserve">обучающихся с ОВЗ </w:t>
      </w:r>
      <w:r w:rsidRPr="00FB39D8">
        <w:rPr>
          <w:sz w:val="24"/>
          <w:szCs w:val="24"/>
        </w:rPr>
        <w:t>находится личностное развитие обучающихся</w:t>
      </w:r>
      <w:r w:rsidR="00ED14D9" w:rsidRPr="00FB39D8">
        <w:rPr>
          <w:sz w:val="24"/>
          <w:szCs w:val="24"/>
        </w:rPr>
        <w:t xml:space="preserve"> с </w:t>
      </w:r>
      <w:r w:rsidR="009C2C47" w:rsidRPr="00FB39D8">
        <w:rPr>
          <w:sz w:val="24"/>
          <w:szCs w:val="24"/>
        </w:rPr>
        <w:t>ЗПР</w:t>
      </w:r>
      <w:r w:rsidRPr="00FB39D8">
        <w:rPr>
          <w:sz w:val="24"/>
          <w:szCs w:val="24"/>
        </w:rPr>
        <w:t>, приобщение их к российским традиционным духовным ценностям, а также социализация личности.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уважения и ценностного отношения к своей Родине — России;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духовно-нравственное развитие обучающихся;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6051EF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 xml:space="preserve">позитивный опыт участия в творческой деятельности; 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t xml:space="preserve">Патриотическое воспитание </w:t>
      </w:r>
      <w:r w:rsidRPr="00FB39D8"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t xml:space="preserve">Гражданское воспитание </w:t>
      </w:r>
      <w:r w:rsidRPr="00FB39D8">
        <w:rPr>
          <w:sz w:val="24"/>
          <w:szCs w:val="24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 w:rsidRPr="00FB39D8">
        <w:rPr>
          <w:sz w:val="24"/>
          <w:szCs w:val="24"/>
        </w:rPr>
        <w:t xml:space="preserve">«изобразительное искусство» </w:t>
      </w:r>
      <w:r w:rsidRPr="00FB39D8">
        <w:rPr>
          <w:sz w:val="24"/>
          <w:szCs w:val="24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lastRenderedPageBreak/>
        <w:t xml:space="preserve">Духовно-нравственное воспитание </w:t>
      </w:r>
      <w:r w:rsidRPr="00FB39D8">
        <w:rPr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 w:rsidRPr="00FB39D8">
        <w:rPr>
          <w:sz w:val="24"/>
          <w:szCs w:val="24"/>
        </w:rPr>
        <w:t>ый</w:t>
      </w:r>
      <w:r w:rsidRPr="00FB39D8">
        <w:rPr>
          <w:sz w:val="24"/>
          <w:szCs w:val="24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t xml:space="preserve">Эстетическое воспитание — </w:t>
      </w:r>
      <w:r w:rsidRPr="00FB39D8">
        <w:rPr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 w:rsidRPr="00FB39D8">
        <w:rPr>
          <w:sz w:val="24"/>
          <w:szCs w:val="24"/>
        </w:rPr>
        <w:t xml:space="preserve"> с ЗПР</w:t>
      </w:r>
      <w:r w:rsidRPr="00FB39D8">
        <w:rPr>
          <w:sz w:val="24"/>
          <w:szCs w:val="24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t xml:space="preserve">Ценности познавательной деятельности </w:t>
      </w:r>
      <w:r w:rsidRPr="00FB39D8">
        <w:rPr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t xml:space="preserve">Экологическое воспитание </w:t>
      </w:r>
      <w:r w:rsidRPr="00FB39D8"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22F59" w:rsidRPr="00FB39D8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  <w:r w:rsidRPr="00FB39D8">
        <w:rPr>
          <w:i/>
          <w:sz w:val="24"/>
          <w:szCs w:val="24"/>
        </w:rPr>
        <w:t xml:space="preserve">Трудовое воспитание </w:t>
      </w:r>
      <w:r w:rsidRPr="00FB39D8">
        <w:rPr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 w:rsidRPr="00FB39D8">
        <w:rPr>
          <w:sz w:val="24"/>
          <w:szCs w:val="24"/>
        </w:rPr>
        <w:t xml:space="preserve">, а также </w:t>
      </w:r>
      <w:r w:rsidRPr="00FB39D8">
        <w:rPr>
          <w:sz w:val="24"/>
          <w:szCs w:val="24"/>
        </w:rPr>
        <w:t>умения сотрудничать с одноклассниками, работать в команде, выполнять коллективную работу</w:t>
      </w:r>
      <w:r w:rsidR="006051EF" w:rsidRPr="00FB39D8">
        <w:rPr>
          <w:sz w:val="24"/>
          <w:szCs w:val="24"/>
        </w:rPr>
        <w:t>.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7D59" w:rsidRPr="00FB39D8" w:rsidRDefault="00022F59" w:rsidP="009C2C47">
      <w:pPr>
        <w:pStyle w:val="2"/>
        <w:rPr>
          <w:rFonts w:cs="Times New Roman"/>
          <w:sz w:val="24"/>
          <w:szCs w:val="24"/>
        </w:rPr>
      </w:pPr>
      <w:bookmarkStart w:id="7" w:name="_Toc110614554"/>
      <w:bookmarkStart w:id="8" w:name="_Toc142329401"/>
      <w:r w:rsidRPr="00FB39D8">
        <w:rPr>
          <w:rFonts w:cs="Times New Roman"/>
          <w:sz w:val="24"/>
          <w:szCs w:val="24"/>
        </w:rPr>
        <w:t>М</w:t>
      </w:r>
      <w:r w:rsidR="009C2C47" w:rsidRPr="00FB39D8">
        <w:rPr>
          <w:rFonts w:cs="Times New Roman"/>
          <w:sz w:val="24"/>
          <w:szCs w:val="24"/>
        </w:rPr>
        <w:t>етапредметные результаты</w:t>
      </w:r>
      <w:bookmarkEnd w:id="7"/>
      <w:bookmarkEnd w:id="8"/>
    </w:p>
    <w:p w:rsidR="00775514" w:rsidRPr="00FB39D8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9D8">
        <w:rPr>
          <w:rFonts w:ascii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9D8"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:rsidR="00C46B01" w:rsidRPr="00FB39D8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:rsidR="00C46B01" w:rsidRPr="00FB39D8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lastRenderedPageBreak/>
        <w:t>характеризовать форму предмета, конструкции</w:t>
      </w:r>
      <w:r w:rsidR="00C97E36" w:rsidRPr="00FB39D8">
        <w:rPr>
          <w:rFonts w:ascii="Times New Roman" w:hAnsi="Times New Roman" w:cs="Times New Roman"/>
          <w:sz w:val="24"/>
          <w:szCs w:val="24"/>
        </w:rPr>
        <w:t xml:space="preserve"> по предложенному плану, вопросам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</w:t>
      </w:r>
      <w:r w:rsidR="00EA1EA6" w:rsidRPr="00FB39D8">
        <w:rPr>
          <w:rFonts w:ascii="Times New Roman" w:hAnsi="Times New Roman" w:cs="Times New Roman"/>
          <w:sz w:val="24"/>
          <w:szCs w:val="24"/>
        </w:rPr>
        <w:t xml:space="preserve"> на доступном для обучающегося с ЗПР уровне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</w:t>
      </w:r>
      <w:r w:rsidR="00EA1EA6" w:rsidRPr="00FB39D8">
        <w:rPr>
          <w:rFonts w:ascii="Times New Roman" w:hAnsi="Times New Roman" w:cs="Times New Roman"/>
          <w:sz w:val="24"/>
          <w:szCs w:val="24"/>
        </w:rPr>
        <w:t xml:space="preserve"> на основе предложенного плана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</w:t>
      </w:r>
      <w:r w:rsidR="00C97E36" w:rsidRPr="00FB39D8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выявлять и анализировать </w:t>
      </w:r>
      <w:r w:rsidR="00EA1EA6" w:rsidRPr="00FB39D8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FB39D8">
        <w:rPr>
          <w:rFonts w:ascii="Times New Roman" w:hAnsi="Times New Roman" w:cs="Times New Roman"/>
          <w:sz w:val="24"/>
          <w:szCs w:val="24"/>
        </w:rPr>
        <w:t>ритмические отношения в пространстве и в изображении (визуальном образе) на установленных основаниях;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</w:t>
      </w:r>
      <w:r w:rsidR="00EA1EA6" w:rsidRPr="00FB39D8">
        <w:rPr>
          <w:rFonts w:ascii="Times New Roman" w:hAnsi="Times New Roman" w:cs="Times New Roman"/>
          <w:sz w:val="24"/>
          <w:szCs w:val="24"/>
        </w:rPr>
        <w:t>.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9D8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:rsidR="00EA7780" w:rsidRPr="00FB39D8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AD50E6" w:rsidRPr="00FB39D8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:rsidR="00AD50E6" w:rsidRPr="00FB39D8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:rsidR="00AD50E6" w:rsidRPr="00FB39D8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:rsidR="00AD50E6" w:rsidRPr="00FB39D8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проявлять исследовательскиедействия в процессе освоения выразительных свойств различных художественных материалов;</w:t>
      </w:r>
    </w:p>
    <w:p w:rsidR="00C97E36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проявлять </w:t>
      </w:r>
      <w:r w:rsidR="003E32CC" w:rsidRPr="00FB39D8">
        <w:rPr>
          <w:rFonts w:ascii="Times New Roman" w:hAnsi="Times New Roman" w:cs="Times New Roman"/>
          <w:sz w:val="24"/>
          <w:szCs w:val="24"/>
        </w:rPr>
        <w:t>базовые</w:t>
      </w:r>
      <w:r w:rsidRPr="00FB39D8">
        <w:rPr>
          <w:rFonts w:ascii="Times New Roman" w:hAnsi="Times New Roman" w:cs="Times New Roman"/>
          <w:sz w:val="24"/>
          <w:szCs w:val="24"/>
        </w:rPr>
        <w:t xml:space="preserve"> экспериментальные действия в процессе самостоятельного выполнения художественных заданий; 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проявлять </w:t>
      </w:r>
      <w:r w:rsidR="00C97E36" w:rsidRPr="00FB39D8">
        <w:rPr>
          <w:rFonts w:ascii="Times New Roman" w:hAnsi="Times New Roman" w:cs="Times New Roman"/>
          <w:sz w:val="24"/>
          <w:szCs w:val="24"/>
        </w:rPr>
        <w:t xml:space="preserve">начальные </w:t>
      </w:r>
      <w:r w:rsidRPr="00FB39D8">
        <w:rPr>
          <w:rFonts w:ascii="Times New Roman" w:hAnsi="Times New Roman" w:cs="Times New Roman"/>
          <w:sz w:val="24"/>
          <w:szCs w:val="24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66619A" w:rsidRPr="00FB39D8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FB39D8">
        <w:rPr>
          <w:rFonts w:ascii="Times New Roman" w:hAnsi="Times New Roman" w:cs="Times New Roman"/>
          <w:sz w:val="24"/>
          <w:szCs w:val="24"/>
        </w:rPr>
        <w:t>с позиций эстетических категорий явления природы и предметно-пространственную среду жизни человека;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формулировать </w:t>
      </w:r>
      <w:r w:rsidR="00C97E36" w:rsidRPr="00FB39D8">
        <w:rPr>
          <w:rFonts w:ascii="Times New Roman" w:hAnsi="Times New Roman" w:cs="Times New Roman"/>
          <w:sz w:val="24"/>
          <w:szCs w:val="24"/>
        </w:rPr>
        <w:t xml:space="preserve">простейшие </w:t>
      </w:r>
      <w:r w:rsidRPr="00FB39D8">
        <w:rPr>
          <w:rFonts w:ascii="Times New Roman" w:hAnsi="Times New Roman" w:cs="Times New Roman"/>
          <w:sz w:val="24"/>
          <w:szCs w:val="24"/>
        </w:rPr>
        <w:t>выводы, соответствующие учебным установкам по результатам проведённого наблюдения;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lastRenderedPageBreak/>
        <w:t xml:space="preserve">классифицировать </w:t>
      </w:r>
      <w:r w:rsidR="0066619A" w:rsidRPr="00FB39D8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FB39D8">
        <w:rPr>
          <w:rFonts w:ascii="Times New Roman" w:hAnsi="Times New Roman" w:cs="Times New Roman"/>
          <w:sz w:val="24"/>
          <w:szCs w:val="24"/>
        </w:rPr>
        <w:t>произведения искусства по видам и, соответственно, по назначению в жизни людей;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 w:rsidR="003E32CC" w:rsidRPr="00FB39D8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FB39D8">
        <w:rPr>
          <w:rFonts w:ascii="Times New Roman" w:hAnsi="Times New Roman" w:cs="Times New Roman"/>
          <w:sz w:val="24"/>
          <w:szCs w:val="24"/>
        </w:rPr>
        <w:t>произведения изобразительного искусства по жанра</w:t>
      </w:r>
      <w:r w:rsidR="00846C48" w:rsidRPr="00FB39D8">
        <w:rPr>
          <w:rFonts w:ascii="Times New Roman" w:hAnsi="Times New Roman" w:cs="Times New Roman"/>
          <w:sz w:val="24"/>
          <w:szCs w:val="24"/>
        </w:rPr>
        <w:t>м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B39D8"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:rsidR="00C46B01" w:rsidRPr="00FB39D8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выбирать </w:t>
      </w:r>
      <w:r w:rsidR="003E32CC" w:rsidRPr="00FB39D8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FB39D8">
        <w:rPr>
          <w:rFonts w:ascii="Times New Roman" w:hAnsi="Times New Roman" w:cs="Times New Roman"/>
          <w:sz w:val="24"/>
          <w:szCs w:val="24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7780" w:rsidRPr="00FB39D8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готовить информацию</w:t>
      </w:r>
      <w:r w:rsidR="00846C48" w:rsidRPr="00FB39D8">
        <w:rPr>
          <w:rFonts w:ascii="Times New Roman" w:hAnsi="Times New Roman" w:cs="Times New Roman"/>
          <w:sz w:val="24"/>
          <w:szCs w:val="24"/>
        </w:rPr>
        <w:t>с помощью учителя</w:t>
      </w:r>
      <w:r w:rsidRPr="00FB39D8">
        <w:rPr>
          <w:rFonts w:ascii="Times New Roman" w:hAnsi="Times New Roman" w:cs="Times New Roman"/>
          <w:sz w:val="24"/>
          <w:szCs w:val="24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022F59" w:rsidRPr="00FB39D8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9D8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022F59" w:rsidRPr="00FB39D8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участвовать в</w:t>
      </w:r>
      <w:r w:rsidR="00022F59" w:rsidRPr="00FB39D8">
        <w:rPr>
          <w:rFonts w:ascii="Times New Roman" w:hAnsi="Times New Roman" w:cs="Times New Roman"/>
          <w:sz w:val="24"/>
          <w:szCs w:val="24"/>
        </w:rPr>
        <w:t xml:space="preserve"> диалог</w:t>
      </w:r>
      <w:r w:rsidRPr="00FB39D8">
        <w:rPr>
          <w:rFonts w:ascii="Times New Roman" w:hAnsi="Times New Roman" w:cs="Times New Roman"/>
          <w:sz w:val="24"/>
          <w:szCs w:val="24"/>
        </w:rPr>
        <w:t xml:space="preserve">е или </w:t>
      </w:r>
      <w:r w:rsidR="00022F59" w:rsidRPr="00FB39D8">
        <w:rPr>
          <w:rFonts w:ascii="Times New Roman" w:hAnsi="Times New Roman" w:cs="Times New Roman"/>
          <w:sz w:val="24"/>
          <w:szCs w:val="24"/>
        </w:rPr>
        <w:t>дискуссии, проявляя уважительное отношение к оппонентам;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FB39D8">
        <w:rPr>
          <w:rFonts w:ascii="Times New Roman" w:hAnsi="Times New Roman" w:cs="Times New Roman"/>
          <w:sz w:val="24"/>
          <w:szCs w:val="24"/>
        </w:rPr>
        <w:t xml:space="preserve"> (</w:t>
      </w:r>
      <w:r w:rsidR="00C97E36" w:rsidRPr="00FB39D8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846C48" w:rsidRPr="00FB39D8">
        <w:rPr>
          <w:rFonts w:ascii="Times New Roman" w:hAnsi="Times New Roman" w:cs="Times New Roman"/>
          <w:sz w:val="24"/>
          <w:szCs w:val="24"/>
        </w:rPr>
        <w:t>с помощью</w:t>
      </w:r>
      <w:r w:rsidR="003E32CC" w:rsidRPr="00FB39D8">
        <w:rPr>
          <w:rFonts w:ascii="Times New Roman" w:hAnsi="Times New Roman" w:cs="Times New Roman"/>
          <w:sz w:val="24"/>
          <w:szCs w:val="24"/>
        </w:rPr>
        <w:t xml:space="preserve"> учителя)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демонстрировать и объяснять</w:t>
      </w:r>
      <w:r w:rsidR="003E32CC" w:rsidRPr="00FB39D8">
        <w:rPr>
          <w:rFonts w:ascii="Times New Roman" w:hAnsi="Times New Roman" w:cs="Times New Roman"/>
          <w:sz w:val="24"/>
          <w:szCs w:val="24"/>
        </w:rPr>
        <w:t xml:space="preserve"> (на доступном для обучающегося с ЗПР уровне)</w:t>
      </w:r>
      <w:r w:rsidRPr="00FB39D8">
        <w:rPr>
          <w:rFonts w:ascii="Times New Roman" w:hAnsi="Times New Roman" w:cs="Times New Roman"/>
          <w:sz w:val="24"/>
          <w:szCs w:val="24"/>
        </w:rPr>
        <w:t xml:space="preserve"> результаты своего творческого, художественного опыта;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3E32CC" w:rsidRPr="00FB39D8">
        <w:rPr>
          <w:rFonts w:ascii="Times New Roman" w:hAnsi="Times New Roman" w:cs="Times New Roman"/>
          <w:sz w:val="24"/>
          <w:szCs w:val="24"/>
        </w:rPr>
        <w:t xml:space="preserve">по предложенному плану </w:t>
      </w:r>
      <w:r w:rsidRPr="00FB39D8">
        <w:rPr>
          <w:rFonts w:ascii="Times New Roman" w:hAnsi="Times New Roman" w:cs="Times New Roman"/>
          <w:sz w:val="24"/>
          <w:szCs w:val="24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22F59" w:rsidRPr="00FB39D8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9D8">
        <w:rPr>
          <w:rFonts w:ascii="Times New Roman" w:hAnsi="Times New Roman" w:cs="Times New Roman"/>
          <w:b/>
          <w:sz w:val="24"/>
          <w:szCs w:val="24"/>
        </w:rPr>
        <w:t>Овладение универсальными регулятивными действиями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</w:t>
      </w:r>
      <w:r w:rsidR="003E32CC" w:rsidRPr="00FB39D8">
        <w:rPr>
          <w:rFonts w:ascii="Times New Roman" w:hAnsi="Times New Roman" w:cs="Times New Roman"/>
          <w:sz w:val="24"/>
          <w:szCs w:val="24"/>
        </w:rPr>
        <w:t>, при необходимости с опорой на план</w:t>
      </w:r>
      <w:r w:rsidRPr="00FB39D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9D8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22F59" w:rsidRPr="00FB39D8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2F59" w:rsidRPr="00FB39D8" w:rsidRDefault="00BA59FD" w:rsidP="00BA59FD">
      <w:pPr>
        <w:pStyle w:val="2"/>
        <w:rPr>
          <w:rFonts w:eastAsia="Tahoma" w:cs="Times New Roman"/>
          <w:sz w:val="24"/>
          <w:szCs w:val="24"/>
        </w:rPr>
      </w:pPr>
      <w:bookmarkStart w:id="9" w:name="_Toc142329402"/>
      <w:r w:rsidRPr="00FB39D8">
        <w:rPr>
          <w:rFonts w:eastAsia="Tahoma" w:cs="Times New Roman"/>
          <w:sz w:val="24"/>
          <w:szCs w:val="24"/>
        </w:rPr>
        <w:t>Предметные результаты</w:t>
      </w:r>
      <w:bookmarkEnd w:id="9"/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для обучающегося с ЗПР уровне.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FB39D8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традиционными игрушками одного из народных художественных промыслов; осв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ва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ть приёмы и последовательность лепки игрушки в традициях выбранного промысла; выпол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Рассматривать, анализировать </w:t>
      </w:r>
      <w:r w:rsidR="00E113C3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под руководством учителя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разнообразие форм в природе, воспринимаемых как узоры.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Сравнивать</w:t>
      </w:r>
      <w:r w:rsidR="00E113C3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план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Приобретать опыт преобразования бытовых подручных нехудожественных 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материалов в художественные изображения и поделки.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</w:t>
      </w:r>
      <w:r w:rsidR="006F5E47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Рассматривать, характеризовать </w:t>
      </w:r>
      <w:r w:rsidR="00E113C3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 руководством учителя 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конструкцию архитектурных строений (по фотографиям в условиях урока).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приводить пример</w:t>
      </w:r>
      <w:r w:rsidR="00E113C3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ы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восприятия</w:t>
      </w:r>
      <w:r w:rsidR="006F5E47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22F59" w:rsidRPr="00FB39D8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имена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ми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наиболее известны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ми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произведения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ми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художников </w:t>
      </w:r>
      <w:r w:rsidR="00022F59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И.И. Левитана, И.И. Шишкина, И.К. Айвазовского, В.М. Васнецова, В.В. Ватагина, Е.И. Чарушина (и других по выбору учителя).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ученических фотографий</w:t>
      </w:r>
      <w:r w:rsidRPr="00FB39D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EE7A2E" w:rsidRPr="00FB39D8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4"/>
          <w:szCs w:val="24"/>
        </w:rPr>
      </w:pPr>
      <w:bookmarkStart w:id="10" w:name="_TOC_250002"/>
    </w:p>
    <w:bookmarkEnd w:id="10"/>
    <w:p w:rsidR="00022F59" w:rsidRPr="00FB39D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022F59" w:rsidRPr="00FB39D8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806E50" w:rsidRPr="00FB39D8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  <w:sz w:val="24"/>
        </w:rPr>
      </w:pPr>
    </w:p>
    <w:p w:rsidR="006F5E47" w:rsidRPr="00FB39D8" w:rsidRDefault="006F5E47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B39D8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ТЕМАТИЧЕСКОЕ ПЛАНИРОВАНИЕ</w:t>
      </w:r>
    </w:p>
    <w:p w:rsidR="006F5E47" w:rsidRPr="00FB39D8" w:rsidRDefault="006F5E47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Style w:val="aa"/>
        <w:tblW w:w="5000" w:type="pct"/>
        <w:tblLook w:val="04A0"/>
      </w:tblPr>
      <w:tblGrid>
        <w:gridCol w:w="993"/>
        <w:gridCol w:w="2492"/>
        <w:gridCol w:w="1106"/>
        <w:gridCol w:w="2342"/>
        <w:gridCol w:w="1652"/>
        <w:gridCol w:w="6201"/>
      </w:tblGrid>
      <w:tr w:rsidR="006F5E47" w:rsidRPr="00FB39D8" w:rsidTr="006F5E47">
        <w:tc>
          <w:tcPr>
            <w:tcW w:w="359" w:type="pct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6" w:type="pct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F5E47" w:rsidRPr="00FB39D8" w:rsidTr="006F5E47">
        <w:tc>
          <w:tcPr>
            <w:tcW w:w="359" w:type="pct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66" w:type="pct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F5E47" w:rsidRPr="00FB39D8" w:rsidTr="006F5E47">
        <w:tc>
          <w:tcPr>
            <w:tcW w:w="359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0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6F5E47" w:rsidRPr="00FB39D8" w:rsidTr="006F5E47">
        <w:tc>
          <w:tcPr>
            <w:tcW w:w="359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0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1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1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6F5E47" w:rsidRPr="00FB39D8" w:rsidTr="006F5E47">
        <w:tc>
          <w:tcPr>
            <w:tcW w:w="359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0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1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1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1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6F5E47" w:rsidRPr="00FB39D8" w:rsidTr="006F5E47">
        <w:tc>
          <w:tcPr>
            <w:tcW w:w="359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6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0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6F5E47" w:rsidRPr="00FB39D8" w:rsidTr="006F5E47">
        <w:tc>
          <w:tcPr>
            <w:tcW w:w="359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0" w:type="pct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Библиотека ЦОК РЭШ </w:t>
            </w:r>
            <w:hyperlink r:id="rId2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https://resh.edu.ru/subject/7/2/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Открытый урок </w:t>
            </w:r>
            <w:hyperlink r:id="rId2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Инфоурок </w:t>
            </w:r>
            <w:hyperlink r:id="rId2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Открытая сеть работников образования </w:t>
            </w:r>
            <w:hyperlink r:id="rId2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</w:t>
              </w:r>
            </w:hyperlink>
          </w:p>
        </w:tc>
      </w:tr>
      <w:tr w:rsidR="006F5E47" w:rsidRPr="00FB39D8" w:rsidTr="006F5E47">
        <w:tc>
          <w:tcPr>
            <w:tcW w:w="1225" w:type="pct"/>
            <w:gridSpan w:val="2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0" w:type="pc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F5E47" w:rsidRPr="00FB39D8" w:rsidRDefault="006F5E47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B39D8" w:rsidRDefault="00FB39D8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B39D8" w:rsidRDefault="00FB39D8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B39D8" w:rsidRDefault="00FB39D8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B39D8" w:rsidRDefault="00FB39D8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FB39D8" w:rsidRDefault="00FB39D8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p w:rsidR="006F5E47" w:rsidRPr="00FB39D8" w:rsidRDefault="006F5E47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FB39D8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lastRenderedPageBreak/>
        <w:t>ПОУРОЧНОЕ ПЛАНИРОВАНИЕ</w:t>
      </w:r>
    </w:p>
    <w:p w:rsidR="006F5E47" w:rsidRPr="00FB39D8" w:rsidRDefault="006F5E47" w:rsidP="006F5E4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Style w:val="aa"/>
        <w:tblW w:w="0" w:type="auto"/>
        <w:tblLayout w:type="fixed"/>
        <w:tblLook w:val="04A0"/>
      </w:tblPr>
      <w:tblGrid>
        <w:gridCol w:w="610"/>
        <w:gridCol w:w="1628"/>
        <w:gridCol w:w="670"/>
        <w:gridCol w:w="1345"/>
        <w:gridCol w:w="958"/>
        <w:gridCol w:w="1843"/>
        <w:gridCol w:w="1985"/>
        <w:gridCol w:w="6520"/>
      </w:tblGrid>
      <w:tr w:rsidR="006F5E47" w:rsidRPr="00FB39D8" w:rsidTr="006F5E47">
        <w:tc>
          <w:tcPr>
            <w:tcW w:w="610" w:type="dxa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8" w:type="dxa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3" w:type="dxa"/>
            <w:gridSpan w:val="3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85" w:type="dxa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Дата изучения</w:t>
            </w:r>
          </w:p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6520" w:type="dxa"/>
            <w:vMerge w:val="restart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F5E47" w:rsidRPr="00FB39D8" w:rsidTr="006F5E47">
        <w:tc>
          <w:tcPr>
            <w:tcW w:w="610" w:type="dxa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3" w:type="dxa"/>
            <w:vMerge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2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https://resh.edu.ru/subject/lesson/4998/start/284055/</w:t>
              </w:r>
            </w:hyperlink>
            <w:hyperlink r:id="rId3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https://www.youtube.com/watch?v=l50-06JKiVo</w:t>
              </w:r>
            </w:hyperlink>
            <w:hyperlink r:id="rId3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https://infourok.ru/prezentaciya-hudozhniki-i-zriteli-2-klass-6708496.html?ysclid=lkcwr1mq2r756053050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3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http://www.myshared.ru/slide/549840/?ysclid=lkcwudp25q84621296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3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https://nsportal.ru/nachalnaya-shkola/izo/2013/12/20/prezentatsiya-po-izobrazitelnomu-iskusstvu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Художник рисует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мелками и тушью: рисуем с натуры простые предметы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3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https://infourok.ru/vyrazitelnye-vozmozhnosti-graficheskih-materialov-volshebnyj-les-5144062.html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РЭШ </w:t>
            </w:r>
            <w:hyperlink r:id="rId3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https://resh.edu.ru/subject/lesson/4366/start/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во 2 классе на тему "Скульптура-как вид изо" </w:t>
            </w:r>
            <w:hyperlink r:id="rId3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"Волшебный круг" </w:t>
            </w:r>
            <w:hyperlink r:id="rId3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"Презентация «Три основных цвета» </w:t>
            </w:r>
            <w:hyperlink r:id="rId3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https://uchitelya.com/tehnologiya/84603-prezentaciya-tri-osnovnyh-cveta-skazka-o-kraskah-2-klass.html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Волшебная белая: рисуем композицию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«Сад в тумане, раннее утро» 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ИЗО 2 класс "Волшебная белая" </w:t>
            </w:r>
            <w:hyperlink r:id="rId3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https://infourok.ru/biblioteka/izo-mhk/klass-2/uchebnik-557/tema-34586/type-56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? ysclid=lkdpdfgu6t804641619 </w:t>
            </w:r>
            <w:hyperlink r:id="rId4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</w:t>
              </w:r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iskusstvo/library/2015/08/26/prezentatsiya-k-uroku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ВОЛШЕБНАЯ ЧЕРНАЯ ИЗО 2 КЛАСС ПРЕЗЕНТАЦИЯ </w:t>
            </w:r>
            <w:hyperlink r:id="rId4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Волшебные серые: рисуем цветной туман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для 2 класса "Волшебная серая" </w:t>
            </w:r>
            <w:hyperlink r:id="rId4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4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https://xn--j1ahfl.xn--p1ai/library/prezentatciya_k_uroku_pastel_i_tcvetnie_melki_akva_165853.html?ysclid=lkdpziylq5480402581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4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"Что может линия" </w:t>
            </w:r>
            <w:hyperlink r:id="rId4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https://nsportal.ru/shkola/izobrazitelnoe-iskusstvo/library/2015/08/26/prezentatsiya-k-uroku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Линия на экране компьютера: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рисуем луговые травы, деревья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4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</w:t>
              </w:r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na-temu-liniya-kak-sredstvo-virazheniya-ritm-liniy-letniy-lug-857167.html?ysclid=lkdqbuxe78337439366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4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 на тему" Неожиданные материалы" </w:t>
            </w:r>
            <w:hyperlink r:id="rId4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https://infourok.ru/prezentaciya-po-izo-na-temu-neozhidannie-materiali-klass-3915976.html?ysclid=lkefgwowrs200597817</w:t>
              </w:r>
            </w:hyperlink>
            <w:hyperlink r:id="rId4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https://www.youtube.com/watch?v=anLbBKiBaBg</w:t>
              </w:r>
            </w:hyperlink>
            <w:hyperlink r:id="rId5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https://ppt-online.org/152075?ysclid=lkefizjdux865292405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Неожиданные материалы -презентация к уроку по программе Б. Неменского </w:t>
            </w:r>
            <w:hyperlink r:id="rId5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https://www.art-talant.org/publikacii/13481-neoghidannye-materialy-prezentaciya-k-uroku-po-programme-b-nemenskogo</w:t>
              </w:r>
            </w:hyperlink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Презентация по ИЗО на тему: "Игровая площадка" (2 класс) </w:t>
            </w:r>
            <w:hyperlink r:id="rId5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https://infourok.ru/prezentaciya-po-izo-na-temu-igrovaya-ploschadka-klass-3414534.html?ysclid=lkdqvgjta6457550309</w:t>
              </w:r>
            </w:hyperlink>
            <w:hyperlink r:id="rId5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https://ppt-online.org/152075?ysclid=lke6ml1ew2694673650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Изображение, реальность, фантазия: рисуем домашних и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фантастических животных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"Изображение и фантазия. Изображение сказочных животных" </w:t>
            </w:r>
            <w:hyperlink r:id="rId5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https://multiurok.ru/files/prezentatsiia-izobrazhenie-i-fantaziia-izobrazheni.html?ysclid=lke6v6kgi0658059123</w:t>
              </w:r>
            </w:hyperlink>
            <w:hyperlink r:id="rId5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https://infourok.ru/prezentaciya-po-izo-klass-na-temu-izobrazhenie-i-fantaziya-</w:t>
              </w:r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nevidannoe-zhivotnoe-3223189.html?ysclid=lke6wmw6ox408000973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урока ИЗО во 2 классе на тему "Кружевные узоры" </w:t>
            </w:r>
            <w:hyperlink r:id="rId5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"Домики , которые построила природа" </w:t>
            </w:r>
            <w:hyperlink r:id="rId5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https://infourok.ru/izo-prezentaciya-domiki-kotorye-postroila-priroda-4930537.html?ysclid=lke71hqp3c351309436</w:t>
              </w:r>
            </w:hyperlink>
            <w:hyperlink r:id="rId5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теме "Постройка и реальность. Подводный мир." 2 класс </w:t>
            </w:r>
            <w:hyperlink r:id="rId5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 на тему "Строим город из бумаги" </w:t>
            </w:r>
            <w:hyperlink r:id="rId6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https://znanio.ru/media/prezentatsiya_po_izo_na_temu_stroim_gorod_iz_bumagi_2_klass_izo-49056?ysclid=lke85tamt9484035700</w:t>
              </w:r>
            </w:hyperlink>
            <w:hyperlink r:id="rId6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https://www.youtube.com/watch?v=o3dYA-YyZ4U</w:t>
              </w:r>
            </w:hyperlink>
            <w:hyperlink r:id="rId6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https://infourok.ru/prezentaciya-po-izo-gorod-iz-bumagi-2675584.html?ysclid=lke8avqo4a858237430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Изображение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природы в различных состояниях: рисуем природу разной по настроению. Внутренний мониторинг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по теме «Изображение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природы в разных состояниях». 2-й класс </w:t>
            </w:r>
            <w:hyperlink r:id="rId6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https://urok.1sept.ru/articles/661209?ysclid=lkebqmihsm219591930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6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https://urok.1sept.ru/articles/618506?ysclid=lkec2yzh6y528210784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Урок изобразительного искусства во 2-м классе "Образ человека и его характер </w:t>
            </w:r>
            <w:hyperlink r:id="rId6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https://urok.1sept.ru/articles/533335?ysclid=lkec5mqu87796543919</w:t>
              </w:r>
            </w:hyperlink>
            <w:hyperlink r:id="rId6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Образ человека в скульптуре: создаем разных по характеру образов в объеме –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легкий, стремительный и тяжелый, неповоротливый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Образ человека в скульптуре </w:t>
            </w:r>
            <w:hyperlink r:id="rId6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Презентация по на тему "Человек и его украшения"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</w:r>
            <w:hyperlink r:id="rId6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 "О чём говорят украшения" </w:t>
            </w:r>
            <w:hyperlink r:id="rId6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 на тему: "Дома сказочных героев" </w:t>
            </w:r>
            <w:hyperlink r:id="rId7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 "Огонь в ночи. Теплые и холодные цвета" </w:t>
            </w:r>
            <w:hyperlink r:id="rId7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https://infourok.ru/prezentaciya-po-izo-ogon-v-nochi-teplie-i-holodnie-cveta-klass-1060324.html?ysclid=lked26xt5x809681444</w:t>
              </w:r>
            </w:hyperlink>
            <w:hyperlink r:id="rId7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https://www.youtube.com/watch?v=Ai6KJyDMpSg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композицию «Весенняя земля»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"Тихие и звонкие цвета" </w:t>
            </w:r>
            <w:hyperlink r:id="rId73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https://infourok.ru/prezentaciya-po-izobrazitelnomu-iskusstvu-tihie-i-zvonkie-cveta-klass-1768675.html?ysclid=lked590b3y394138362</w:t>
              </w:r>
            </w:hyperlink>
            <w:hyperlink r:id="rId74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https://www.youtube.com/watch?v=xDIuzT1DiwQ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Характер линий: рисуем </w:t>
            </w: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весенние ветки – березы, дуба, сосны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75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https://nsportal.ru/nachalnaya-shkola/izo/2021/05/14/konspekt-</w:t>
              </w:r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lastRenderedPageBreak/>
                <w:t>uroka-izo-2-klass-prezentatsiya</w:t>
              </w:r>
            </w:hyperlink>
            <w:hyperlink r:id="rId76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hyperlink r:id="rId77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https://resh.edu.ru/subject/7/</w:t>
              </w:r>
            </w:hyperlink>
            <w:hyperlink r:id="rId78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https://www.youtube.com/watch?v=8eytlh77zVQ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79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https://infourok.ru/prezentaciya-k-uroku-izo-iskusstvu-na-temu-pticy-ritm-pyaten-kak-sredstvo-vyrazheniya-2-klass-4596169.html?ysclid=lkedej9clg985652568</w:t>
              </w:r>
            </w:hyperlink>
            <w:hyperlink r:id="rId80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https://www.youtube.com/watch?v=6eY0Yka56LU</w:t>
              </w:r>
            </w:hyperlink>
          </w:p>
        </w:tc>
      </w:tr>
      <w:tr w:rsidR="006F5E47" w:rsidRPr="00FB39D8" w:rsidTr="006F5E47">
        <w:tc>
          <w:tcPr>
            <w:tcW w:w="61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8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98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81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https://infourok.ru/prezentaciya-po-izobrazitelnomu-iskusstvu-na-temu-proporcii-vyrazhayut-harakter-2-klass-4266950.html?ysclid=lkedxsrpfn762454854</w:t>
              </w:r>
            </w:hyperlink>
            <w:hyperlink r:id="rId82" w:history="1">
              <w:r w:rsidRPr="00FB39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</w:rPr>
                <w:t>https://www.youtube.com/watch?v=2lkwpV8OiXs</w:t>
              </w:r>
            </w:hyperlink>
          </w:p>
        </w:tc>
      </w:tr>
      <w:tr w:rsidR="006F5E47" w:rsidRPr="00FB39D8" w:rsidTr="006F5E47">
        <w:tc>
          <w:tcPr>
            <w:tcW w:w="2238" w:type="dxa"/>
            <w:gridSpan w:val="2"/>
            <w:hideMark/>
          </w:tcPr>
          <w:p w:rsidR="006F5E47" w:rsidRPr="00FB39D8" w:rsidRDefault="006F5E47" w:rsidP="006F5E4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0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45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B39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2"/>
            <w:hideMark/>
          </w:tcPr>
          <w:p w:rsidR="006F5E47" w:rsidRPr="00FB39D8" w:rsidRDefault="006F5E47" w:rsidP="006F5E4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22F59" w:rsidRPr="00FB39D8" w:rsidRDefault="00022F59" w:rsidP="00B36E04">
      <w:pPr>
        <w:pStyle w:val="2"/>
        <w:rPr>
          <w:rFonts w:eastAsia="Times New Roman" w:cs="Times New Roman"/>
          <w:kern w:val="0"/>
          <w:sz w:val="24"/>
          <w:szCs w:val="24"/>
        </w:rPr>
      </w:pPr>
    </w:p>
    <w:sectPr w:rsidR="00022F59" w:rsidRPr="00FB39D8" w:rsidSect="00B36E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937" w:rsidRDefault="00273937" w:rsidP="00022F59">
      <w:pPr>
        <w:spacing w:after="0" w:line="240" w:lineRule="auto"/>
      </w:pPr>
      <w:r>
        <w:separator/>
      </w:r>
    </w:p>
  </w:endnote>
  <w:endnote w:type="continuationSeparator" w:id="1">
    <w:p w:rsidR="00273937" w:rsidRDefault="00273937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9743254"/>
      <w:docPartObj>
        <w:docPartGallery w:val="Page Numbers (Bottom of Page)"/>
        <w:docPartUnique/>
      </w:docPartObj>
    </w:sdtPr>
    <w:sdtContent>
      <w:p w:rsidR="006F5E47" w:rsidRDefault="006F5E47">
        <w:pPr>
          <w:pStyle w:val="a8"/>
          <w:jc w:val="center"/>
        </w:pPr>
        <w:fldSimple w:instr="PAGE   \* MERGEFORMAT">
          <w:r w:rsidR="00FB39D8">
            <w:rPr>
              <w:noProof/>
            </w:rPr>
            <w:t>2</w:t>
          </w:r>
        </w:fldSimple>
      </w:p>
    </w:sdtContent>
  </w:sdt>
  <w:p w:rsidR="006F5E47" w:rsidRDefault="006F5E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937" w:rsidRDefault="00273937" w:rsidP="00022F59">
      <w:pPr>
        <w:spacing w:after="0" w:line="240" w:lineRule="auto"/>
      </w:pPr>
      <w:r>
        <w:separator/>
      </w:r>
    </w:p>
  </w:footnote>
  <w:footnote w:type="continuationSeparator" w:id="1">
    <w:p w:rsidR="00273937" w:rsidRDefault="00273937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1B2910"/>
    <w:rsid w:val="001F2810"/>
    <w:rsid w:val="001F2C3E"/>
    <w:rsid w:val="00215CBD"/>
    <w:rsid w:val="00273937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6F5E47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3EE4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36E04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B39D8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C3E"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B3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6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26" Type="http://schemas.openxmlformats.org/officeDocument/2006/relationships/hyperlink" Target="https://urok.1sept.ru/" TargetMode="External"/><Relationship Id="rId39" Type="http://schemas.openxmlformats.org/officeDocument/2006/relationships/hyperlink" Target="https://infourok.ru/biblioteka/izo-mhk/klass-2/uchebnik-557/tema-34586/type-56" TargetMode="External"/><Relationship Id="rId21" Type="http://schemas.openxmlformats.org/officeDocument/2006/relationships/hyperlink" Target="https://resh.edu.ru/subject/7/2/" TargetMode="External"/><Relationship Id="rId34" Type="http://schemas.openxmlformats.org/officeDocument/2006/relationships/hyperlink" Target="https://infourok.ru/vyrazitelnye-vozmozhnosti-graficheskih-materialov-volshebnyj-les-5144062.html" TargetMode="External"/><Relationship Id="rId42" Type="http://schemas.openxmlformats.org/officeDocument/2006/relationships/hyperlink" Target="https://nsportal.ru/shkola/izobrazitelnoe-iskusstvo/library/2015/08/26/prezentatsiya-k-uroku" TargetMode="External"/><Relationship Id="rId47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50" Type="http://schemas.openxmlformats.org/officeDocument/2006/relationships/hyperlink" Target="https://ppt-online.org/152075?ysclid=lkefizjdux865292405" TargetMode="External"/><Relationship Id="rId55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63" Type="http://schemas.openxmlformats.org/officeDocument/2006/relationships/hyperlink" Target="https://urok.1sept.ru/articles/661209?ysclid=lkebqmihsm219591930" TargetMode="External"/><Relationship Id="rId68" Type="http://schemas.openxmlformats.org/officeDocument/2006/relationships/hyperlink" Target="https://infourok.ru/prezentaciya-po-izo-na-temu-chelovek-i-ego-ukrasheniya-klass-3770604.html?ysclid=lkecrv4ki0785217192" TargetMode="External"/><Relationship Id="rId76" Type="http://schemas.openxmlformats.org/officeDocument/2006/relationships/hyperlink" Target="https://www.youtube.com/watch?v=8eytlh77zVQ" TargetMode="Externa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infourok.ru/prezentaciya-po-izo-ogon-v-nochi-teplie-i-holodnie-cveta-klass-1060324.html?ysclid=lked26xt5x8096814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" TargetMode="External"/><Relationship Id="rId29" Type="http://schemas.openxmlformats.org/officeDocument/2006/relationships/hyperlink" Target="https://resh.edu.ru/subject/lesson/4998/start/284055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hyperlink" Target="http://www.myshared.ru/slide/549840/?ysclid=lkcwudp25q84621296" TargetMode="External"/><Relationship Id="rId37" Type="http://schemas.openxmlformats.org/officeDocument/2006/relationships/hyperlink" Target="https://nsportal.ru/shkola/izobrazitelnoe-iskusstvo/library/2015/08/26/prezentatsiya-k-uroku" TargetMode="External"/><Relationship Id="rId40" Type="http://schemas.openxmlformats.org/officeDocument/2006/relationships/hyperlink" Target="https://nsportal.ru/shkola/izobrazitelnoe-iskusstvo/library/2015/08/26/prezentatsiya-k-uroku" TargetMode="External"/><Relationship Id="rId45" Type="http://schemas.openxmlformats.org/officeDocument/2006/relationships/hyperlink" Target="https://nsportal.ru/shkola/izobrazitelnoe-iskusstvo/library/2015/08/26/prezentatsiya-k-uroku" TargetMode="External"/><Relationship Id="rId53" Type="http://schemas.openxmlformats.org/officeDocument/2006/relationships/hyperlink" Target="https://ppt-online.org/152075?ysclid=lke6ml1ew2694673650" TargetMode="External"/><Relationship Id="rId58" Type="http://schemas.openxmlformats.org/officeDocument/2006/relationships/hyperlink" Target="https://xn--j1ahfl.xn--p1ai/library/prezentatciya_k_uroku_izobrazitelnogo_iskusstva_dom_160847.html?ysclid=lke738kw7g571197788" TargetMode="External"/><Relationship Id="rId66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74" Type="http://schemas.openxmlformats.org/officeDocument/2006/relationships/hyperlink" Target="https://www.youtube.com/watch?v=xDIuzT1DiwQ" TargetMode="External"/><Relationship Id="rId79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o3dYA-YyZ4U" TargetMode="External"/><Relationship Id="rId82" Type="http://schemas.openxmlformats.org/officeDocument/2006/relationships/hyperlink" Target="https://www.youtube.com/watch?v=2lkwpV8OiXs" TargetMode="External"/><Relationship Id="rId10" Type="http://schemas.openxmlformats.org/officeDocument/2006/relationships/hyperlink" Target="https://urok.1sept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prezentaciya-hudozhniki-i-zriteli-2-klass-6708496.html?ysclid=lkcwr1mq2r756053050" TargetMode="External"/><Relationship Id="rId44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52" Type="http://schemas.openxmlformats.org/officeDocument/2006/relationships/hyperlink" Target="https://infourok.ru/prezentaciya-po-izo-na-temu-igrovaya-ploschadka-klass-3414534.html?ysclid=lkdqvgjta6457550309" TargetMode="External"/><Relationship Id="rId60" Type="http://schemas.openxmlformats.org/officeDocument/2006/relationships/hyperlink" Target="https://znanio.ru/media/prezentatsiya_po_izo_na_temu_stroim_gorod_iz_bumagi_2_klass_izo-49056?ysclid=lke85tamt9484035700" TargetMode="External"/><Relationship Id="rId65" Type="http://schemas.openxmlformats.org/officeDocument/2006/relationships/hyperlink" Target="https://urok.1sept.ru/articles/533335?ysclid=lkec5mqu87796543919" TargetMode="External"/><Relationship Id="rId73" Type="http://schemas.openxmlformats.org/officeDocument/2006/relationships/hyperlink" Target="https://infourok.ru/prezentaciya-po-izobrazitelnomu-iskusstvu-tihie-i-zvonkie-cveta-klass-1768675.html?ysclid=lked590b3y394138362" TargetMode="External"/><Relationship Id="rId78" Type="http://schemas.openxmlformats.org/officeDocument/2006/relationships/hyperlink" Target="https://www.youtube.com/watch?v=8eytlh77zVQ" TargetMode="External"/><Relationship Id="rId81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2/" TargetMode="Externa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www.youtube.com/watch?v=l50-06JKiVo" TargetMode="External"/><Relationship Id="rId35" Type="http://schemas.openxmlformats.org/officeDocument/2006/relationships/hyperlink" Target="https://resh.edu.ru/subject/lesson/4366/start/" TargetMode="External"/><Relationship Id="rId43" Type="http://schemas.openxmlformats.org/officeDocument/2006/relationships/hyperlink" Target="https://xn--j1ahfl.xn--p1ai/library/prezentatciya_k_uroku_pastel_i_tcvetnie_melki_akva_165853.html?ysclid=lkdpziylq5480402581" TargetMode="External"/><Relationship Id="rId48" Type="http://schemas.openxmlformats.org/officeDocument/2006/relationships/hyperlink" Target="https://infourok.ru/prezentaciya-po-izo-na-temu-neozhidannie-materiali-klass-3915976.html?ysclid=lkefgwowrs200597817" TargetMode="External"/><Relationship Id="rId56" Type="http://schemas.openxmlformats.org/officeDocument/2006/relationships/hyperlink" Target="https://infourok.ru/prezentaciya-uroka-izo-vo-klasse-na-temu-kruzhevnie-uzori-3580866.html?ysclid=lke6yickos284389073" TargetMode="External"/><Relationship Id="rId64" Type="http://schemas.openxmlformats.org/officeDocument/2006/relationships/hyperlink" Target="https://urok.1sept.ru/articles/618506?ysclid=lkec2yzh6y528210784" TargetMode="External"/><Relationship Id="rId69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77" Type="http://schemas.openxmlformats.org/officeDocument/2006/relationships/hyperlink" Target="https://resh.edu.ru/subject/7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www.art-talant.org/publikacii/13481-neoghidannye-materialy-prezentaciya-k-uroku-po-programme-b-nemenskogo" TargetMode="External"/><Relationship Id="rId72" Type="http://schemas.openxmlformats.org/officeDocument/2006/relationships/hyperlink" Target="https://www.youtube.com/watch?v=Ai6KJyDMpSg" TargetMode="External"/><Relationship Id="rId80" Type="http://schemas.openxmlformats.org/officeDocument/2006/relationships/hyperlink" Target="https://www.youtube.com/watch?v=6eY0Yka56LU" TargetMode="External"/><Relationship Id="rId3" Type="http://schemas.openxmlformats.org/officeDocument/2006/relationships/styles" Target="styles.xm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resh.edu.ru/subject/7/2/" TargetMode="External"/><Relationship Id="rId33" Type="http://schemas.openxmlformats.org/officeDocument/2006/relationships/hyperlink" Target="https://nsportal.ru/nachalnaya-shkola/izo/2013/12/20/prezentatsiya-po-izobrazitelnomu-iskusstvu" TargetMode="External"/><Relationship Id="rId38" Type="http://schemas.openxmlformats.org/officeDocument/2006/relationships/hyperlink" Target="https://uchitelya.com/tehnologiya/84603-prezentaciya-tri-osnovnyh-cveta-skazka-o-kraskah-2-klass.html" TargetMode="External"/><Relationship Id="rId46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59" Type="http://schemas.openxmlformats.org/officeDocument/2006/relationships/hyperlink" Target="https://infourok.ru/izo-prezentaciya-po-teme-postroyka-i-realnost-podvodniy-mir-klass-2127985.html?ysclid=lke7cmt03m539738278" TargetMode="External"/><Relationship Id="rId67" Type="http://schemas.openxmlformats.org/officeDocument/2006/relationships/hyperlink" Target="https://infourok.ru/prezentaciya-obraz-cheloveka-v-skulpture-izo-2-klass-5759096.html?ysclid=lkecmhnvep156666889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nsportal.ru/shkola/izobrazitelnoe-iskusstvo/library/2015/08/26/prezentatsiya-k-uroku" TargetMode="External"/><Relationship Id="rId54" Type="http://schemas.openxmlformats.org/officeDocument/2006/relationships/hyperlink" Target="https://multiurok.ru/files/prezentatsiia-izobrazhenie-i-fantaziia-izobrazheni.html?ysclid=lke6v6kgi0658059123" TargetMode="External"/><Relationship Id="rId62" Type="http://schemas.openxmlformats.org/officeDocument/2006/relationships/hyperlink" Target="https://infourok.ru/prezentaciya-po-izo-gorod-iz-bumagi-2675584.html?ysclid=lke8avqo4a858237430" TargetMode="External"/><Relationship Id="rId70" Type="http://schemas.openxmlformats.org/officeDocument/2006/relationships/hyperlink" Target="https://infourok.ru/prezentaciya-k-uroku-izo-na-temu-doma-skazochnih-geroev-1633564.html?ysclid=lked0037j9249314879" TargetMode="External"/><Relationship Id="rId75" Type="http://schemas.openxmlformats.org/officeDocument/2006/relationships/hyperlink" Target="https://nsportal.ru/nachalnaya-shkola/izo/2021/05/14/konspekt-uroka-izo-2-klass-prezentatsiya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36" Type="http://schemas.openxmlformats.org/officeDocument/2006/relationships/hyperlink" Target="https://infourok.ru/prezentaciya-po-izo-vo-2-klasse-na-temu-skulptura-kak-vid-izo-5462551.html?ysclid=lkdparggva953516822" TargetMode="External"/><Relationship Id="rId49" Type="http://schemas.openxmlformats.org/officeDocument/2006/relationships/hyperlink" Target="https://www.youtube.com/watch?v=anLbBKiBaBg" TargetMode="External"/><Relationship Id="rId57" Type="http://schemas.openxmlformats.org/officeDocument/2006/relationships/hyperlink" Target="https://infourok.ru/izo-prezentaciya-domiki-kotorye-postroila-priroda-4930537.html?ysclid=lke71hqp3c3513094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77C8-D9F5-4E84-8727-BA2E974E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7062</Words>
  <Characters>40258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хоронхой пк</cp:lastModifiedBy>
  <cp:revision>5</cp:revision>
  <dcterms:created xsi:type="dcterms:W3CDTF">2023-11-01T03:39:00Z</dcterms:created>
  <dcterms:modified xsi:type="dcterms:W3CDTF">2023-11-01T11:38:00Z</dcterms:modified>
</cp:coreProperties>
</file>