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30DE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30DE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DF30DE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DF30DE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473"/>
        <w:gridCol w:w="3473"/>
        <w:gridCol w:w="3475"/>
      </w:tblGrid>
      <w:tr w:rsidR="00696F84" w:rsidRPr="00DF30DE" w:rsidTr="003219C2">
        <w:tc>
          <w:tcPr>
            <w:tcW w:w="1666" w:type="pct"/>
            <w:hideMark/>
          </w:tcPr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«Рассмотрено»</w:t>
            </w:r>
          </w:p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</w:t>
            </w:r>
          </w:p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__________/Кушнарева Г.Ф.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:rsidR="00696F84" w:rsidRPr="00DF30DE" w:rsidRDefault="00B348C6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 № 1 от  «25» 08. 2023</w:t>
            </w:r>
            <w:r w:rsidR="00696F84"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6" w:type="pct"/>
          </w:tcPr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«Согласовано»</w:t>
            </w:r>
          </w:p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_________/</w:t>
            </w:r>
            <w:proofErr w:type="spellStart"/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Жанаева</w:t>
            </w:r>
            <w:proofErr w:type="spellEnd"/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 З./</w:t>
            </w:r>
          </w:p>
          <w:p w:rsidR="00696F84" w:rsidRPr="00DF30DE" w:rsidRDefault="00C92785" w:rsidP="00B348C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28.08.20</w:t>
            </w:r>
            <w:r w:rsidR="00B348C6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696F84"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«Утверждаю»</w:t>
            </w:r>
          </w:p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696F84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 _________/Красикова Н. Г./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Приказ №1</w:t>
            </w:r>
          </w:p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27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«01» сентября 20</w:t>
            </w:r>
            <w:r w:rsidR="00B348C6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Pr="00DF30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  <w:p w:rsidR="00696F84" w:rsidRPr="00DF30DE" w:rsidRDefault="00696F84" w:rsidP="003219C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96F84" w:rsidRPr="000C525F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696F84" w:rsidRPr="000C525F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математике</w:t>
      </w: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 класс </w:t>
      </w: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 математики</w:t>
      </w: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Сунграпова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Ирина Даба -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Самбуевна</w:t>
      </w:r>
      <w:proofErr w:type="spellEnd"/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DF30DE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F30DE">
        <w:rPr>
          <w:rFonts w:ascii="Times New Roman" w:eastAsia="Calibri" w:hAnsi="Times New Roman" w:cs="Times New Roman"/>
          <w:sz w:val="24"/>
          <w:szCs w:val="24"/>
        </w:rPr>
        <w:t>Хоронхой</w:t>
      </w:r>
      <w:proofErr w:type="spellEnd"/>
    </w:p>
    <w:p w:rsidR="00696F84" w:rsidRDefault="00C92785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B348C6">
        <w:rPr>
          <w:rFonts w:ascii="Times New Roman" w:eastAsia="Calibri" w:hAnsi="Times New Roman" w:cs="Times New Roman"/>
          <w:sz w:val="24"/>
          <w:szCs w:val="24"/>
        </w:rPr>
        <w:t>23</w:t>
      </w:r>
      <w:bookmarkStart w:id="0" w:name="_GoBack"/>
      <w:bookmarkEnd w:id="0"/>
      <w:r w:rsidR="00696F84" w:rsidRPr="00DF30DE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696F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6F84" w:rsidRDefault="00696F84" w:rsidP="00696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6F84" w:rsidRPr="00AC6198" w:rsidRDefault="00696F84" w:rsidP="003F724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 Планируемые результаты </w:t>
      </w:r>
      <w:r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AC6198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696F84" w:rsidRDefault="00696F84" w:rsidP="003F7243">
      <w:pPr>
        <w:ind w:firstLine="426"/>
        <w:jc w:val="both"/>
        <w:rPr>
          <w:b/>
        </w:rPr>
      </w:pPr>
      <w:r>
        <w:t xml:space="preserve">      </w:t>
      </w:r>
      <w:r w:rsidRPr="00696F84">
        <w:rPr>
          <w:rFonts w:ascii="Times New Roman" w:hAnsi="Times New Roman" w:cs="Times New Roman"/>
          <w:sz w:val="24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696F84" w:rsidRPr="00696F84" w:rsidRDefault="00696F84" w:rsidP="003F7243">
      <w:pPr>
        <w:ind w:firstLine="426"/>
        <w:jc w:val="center"/>
        <w:rPr>
          <w:rFonts w:ascii="Times New Roman" w:hAnsi="Times New Roman" w:cs="Times New Roman"/>
          <w:b/>
          <w:sz w:val="24"/>
        </w:rPr>
      </w:pPr>
      <w:r w:rsidRPr="00696F84">
        <w:rPr>
          <w:rFonts w:ascii="Times New Roman" w:hAnsi="Times New Roman" w:cs="Times New Roman"/>
          <w:b/>
          <w:sz w:val="24"/>
        </w:rPr>
        <w:t>Личностные результаты освоения образовательной программы: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C41CDE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C41CDE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человеку; готовности и способности вести диалог с другими людьми и достигать в нём взаимопонимания; 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компетенций; 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41CDE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C41CDE">
        <w:rPr>
          <w:rFonts w:ascii="Times New Roman" w:hAnsi="Times New Roman"/>
          <w:sz w:val="24"/>
          <w:szCs w:val="24"/>
        </w:rPr>
        <w:t>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креативность мышления, инициатива, находчивость, активность при решении арифметических задач;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формирование способности к эмоциональному восприятию математических объектов, задач, решений, рассуждений;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формирование ценности  здорового и безопасного образа жизни; </w:t>
      </w:r>
    </w:p>
    <w:p w:rsidR="00696F84" w:rsidRPr="00C41CDE" w:rsidRDefault="00696F84" w:rsidP="003F7243">
      <w:pPr>
        <w:pStyle w:val="a3"/>
        <w:numPr>
          <w:ilvl w:val="0"/>
          <w:numId w:val="4"/>
        </w:numPr>
        <w:spacing w:before="240"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развитие эстетического сознания,  творческой деятельности эстетического характера через выполнение творческих работ</w:t>
      </w:r>
      <w:r>
        <w:rPr>
          <w:rFonts w:ascii="Times New Roman" w:hAnsi="Times New Roman"/>
          <w:sz w:val="24"/>
          <w:szCs w:val="24"/>
        </w:rPr>
        <w:t>.</w:t>
      </w:r>
    </w:p>
    <w:p w:rsidR="003F7243" w:rsidRDefault="003F7243" w:rsidP="003F7243">
      <w:pPr>
        <w:spacing w:before="240"/>
        <w:ind w:firstLine="426"/>
        <w:jc w:val="center"/>
        <w:rPr>
          <w:rFonts w:ascii="Times New Roman" w:hAnsi="Times New Roman" w:cs="Times New Roman"/>
          <w:b/>
          <w:sz w:val="24"/>
        </w:rPr>
      </w:pPr>
    </w:p>
    <w:p w:rsidR="003F7243" w:rsidRDefault="003F7243" w:rsidP="003F7243">
      <w:pPr>
        <w:spacing w:before="240"/>
        <w:ind w:firstLine="426"/>
        <w:jc w:val="center"/>
        <w:rPr>
          <w:rFonts w:ascii="Times New Roman" w:hAnsi="Times New Roman" w:cs="Times New Roman"/>
          <w:b/>
          <w:sz w:val="24"/>
        </w:rPr>
      </w:pPr>
    </w:p>
    <w:p w:rsidR="00696F84" w:rsidRPr="00696F84" w:rsidRDefault="00696F84" w:rsidP="003F7243">
      <w:pPr>
        <w:spacing w:before="240"/>
        <w:ind w:firstLine="426"/>
        <w:jc w:val="center"/>
        <w:rPr>
          <w:rFonts w:ascii="Times New Roman" w:hAnsi="Times New Roman" w:cs="Times New Roman"/>
          <w:b/>
          <w:i/>
        </w:rPr>
      </w:pPr>
      <w:r w:rsidRPr="00696F84">
        <w:rPr>
          <w:rFonts w:ascii="Times New Roman" w:hAnsi="Times New Roman" w:cs="Times New Roman"/>
          <w:b/>
          <w:sz w:val="24"/>
        </w:rPr>
        <w:lastRenderedPageBreak/>
        <w:t>Мета предметные результаты освоения образовательной программы: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задач;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ее объективную трудность и собственные возможности её решения;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 </w:t>
      </w:r>
      <w:proofErr w:type="gramStart"/>
      <w:r w:rsidRPr="00C41CDE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C41CDE">
        <w:rPr>
          <w:rFonts w:ascii="Times New Roman" w:hAnsi="Times New Roman"/>
          <w:sz w:val="24"/>
          <w:szCs w:val="24"/>
        </w:rPr>
        <w:t>, умозаключение (индуктивное, дедуктивное  и по аналогии) и делать выводы;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смысловое чтение; 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умение организовывать 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 формулировать, аргументировать и отстаивать своё мнение; 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владение устной и письменной речью, монологической контекстной речью; 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C41CDE">
        <w:rPr>
          <w:rFonts w:ascii="Times New Roman" w:hAnsi="Times New Roman"/>
          <w:sz w:val="24"/>
          <w:szCs w:val="24"/>
        </w:rPr>
        <w:t>ИКТ</w:t>
      </w:r>
      <w:r>
        <w:rPr>
          <w:rFonts w:ascii="Times New Roman" w:hAnsi="Times New Roman"/>
          <w:sz w:val="24"/>
          <w:szCs w:val="24"/>
        </w:rPr>
        <w:t>-</w:t>
      </w:r>
      <w:r w:rsidRPr="00C41CDE">
        <w:rPr>
          <w:rFonts w:ascii="Times New Roman" w:hAnsi="Times New Roman"/>
          <w:sz w:val="24"/>
          <w:szCs w:val="24"/>
        </w:rPr>
        <w:t>компетенции</w:t>
      </w:r>
      <w:proofErr w:type="gramEnd"/>
      <w:r w:rsidRPr="00C41CDE">
        <w:rPr>
          <w:rFonts w:ascii="Times New Roman" w:hAnsi="Times New Roman"/>
          <w:sz w:val="24"/>
          <w:szCs w:val="24"/>
        </w:rPr>
        <w:t>);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первоначальное представление об идеях и методах математики как об универсальном языке науки и техники;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развитие способности видеть математическую задачу в других дисциплинах, в окружающей жизни;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умение выдвигать гипотезы при решении учебных задач и понимания необходимости их проверки;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умения действовать  в соответствии с предложенным алгоритмом;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96F84" w:rsidRPr="00C41CDE" w:rsidRDefault="00696F84" w:rsidP="003F7243">
      <w:pPr>
        <w:pStyle w:val="a3"/>
        <w:numPr>
          <w:ilvl w:val="0"/>
          <w:numId w:val="3"/>
        </w:numPr>
        <w:spacing w:before="240"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C41CDE">
        <w:rPr>
          <w:rFonts w:ascii="Times New Roman" w:hAnsi="Times New Roman"/>
          <w:sz w:val="24"/>
          <w:szCs w:val="24"/>
        </w:rPr>
        <w:lastRenderedPageBreak/>
        <w:t>способность планировать и осуществлять деятельность, направленную на решение задач исследовательского характера</w:t>
      </w:r>
      <w:r>
        <w:rPr>
          <w:rFonts w:ascii="Times New Roman" w:hAnsi="Times New Roman"/>
          <w:sz w:val="24"/>
          <w:szCs w:val="24"/>
        </w:rPr>
        <w:t>.</w:t>
      </w:r>
    </w:p>
    <w:p w:rsidR="00696F84" w:rsidRPr="00696F84" w:rsidRDefault="00696F84" w:rsidP="003F7243">
      <w:pPr>
        <w:spacing w:before="240"/>
        <w:ind w:firstLine="426"/>
        <w:jc w:val="center"/>
        <w:rPr>
          <w:rFonts w:ascii="Times New Roman" w:hAnsi="Times New Roman" w:cs="Times New Roman"/>
          <w:b/>
          <w:sz w:val="24"/>
        </w:rPr>
      </w:pPr>
      <w:r w:rsidRPr="00696F84">
        <w:rPr>
          <w:rFonts w:ascii="Times New Roman" w:hAnsi="Times New Roman" w:cs="Times New Roman"/>
          <w:b/>
          <w:sz w:val="24"/>
        </w:rPr>
        <w:t>Предметные результаты освоения образовательной программы: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95F17">
        <w:rPr>
          <w:rFonts w:ascii="Times New Roman" w:hAnsi="Times New Roman"/>
          <w:sz w:val="24"/>
          <w:szCs w:val="24"/>
        </w:rPr>
        <w:t>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F95F17">
        <w:rPr>
          <w:rFonts w:ascii="Times New Roman" w:hAnsi="Times New Roman"/>
          <w:sz w:val="24"/>
          <w:szCs w:val="24"/>
        </w:rPr>
        <w:t>аспознавать на чертежах и моделях геометрические фигуры (отрезки, углы, треугольники, многоугольники, окружность, круг); изображать указанные геометрические фигуры; владеть практическими навыками использования геометрических инструментов для построения и измерения отрезков и углов;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95F17">
        <w:rPr>
          <w:rFonts w:ascii="Times New Roman" w:hAnsi="Times New Roman"/>
          <w:sz w:val="24"/>
          <w:szCs w:val="24"/>
        </w:rPr>
        <w:t>владение базовым понятийным аппаратом: иметь представление о числе, дроби, процентах, об основных геометрических фигурах, формирование представлений о статистических закономерностях в реальном мире и различных способах их изучения;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95F17">
        <w:rPr>
          <w:rFonts w:ascii="Times New Roman" w:hAnsi="Times New Roman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95F17">
        <w:rPr>
          <w:rFonts w:ascii="Times New Roman" w:hAnsi="Times New Roman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95F17">
        <w:rPr>
          <w:rFonts w:ascii="Times New Roman" w:hAnsi="Times New Roman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95F17">
        <w:rPr>
          <w:rFonts w:ascii="Times New Roman" w:hAnsi="Times New Roman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696F84" w:rsidRPr="00F95F17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95F17">
        <w:rPr>
          <w:rFonts w:ascii="Times New Roman" w:hAnsi="Times New Roman"/>
          <w:sz w:val="24"/>
          <w:szCs w:val="24"/>
        </w:rPr>
        <w:t>находить числовые значения буквенных выражений;</w:t>
      </w:r>
    </w:p>
    <w:p w:rsidR="00696F84" w:rsidRDefault="00696F84" w:rsidP="003F724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95F17">
        <w:rPr>
          <w:rFonts w:ascii="Times New Roman" w:hAnsi="Times New Roman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</w:t>
      </w:r>
      <w:r>
        <w:rPr>
          <w:rFonts w:ascii="Times New Roman" w:hAnsi="Times New Roman"/>
          <w:sz w:val="24"/>
          <w:szCs w:val="24"/>
        </w:rPr>
        <w:t>.</w:t>
      </w:r>
    </w:p>
    <w:p w:rsidR="00696F84" w:rsidRPr="00AC6198" w:rsidRDefault="00696F84" w:rsidP="003F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>2. Со</w:t>
      </w:r>
      <w:r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</w:p>
    <w:p w:rsidR="00696F84" w:rsidRPr="00696F84" w:rsidRDefault="00696F84" w:rsidP="003F7243">
      <w:pPr>
        <w:tabs>
          <w:tab w:val="left" w:pos="42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6F84">
        <w:rPr>
          <w:rFonts w:ascii="Times New Roman" w:hAnsi="Times New Roman" w:cs="Times New Roman"/>
          <w:b/>
          <w:bCs/>
          <w:sz w:val="24"/>
          <w:szCs w:val="24"/>
        </w:rPr>
        <w:t>1.Делимость чисел (20 ч).</w:t>
      </w:r>
    </w:p>
    <w:p w:rsidR="00696F84" w:rsidRPr="00CB18A2" w:rsidRDefault="00696F84" w:rsidP="003F7243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hAnsi="Times New Roman" w:cs="Times New Roman"/>
          <w:sz w:val="24"/>
          <w:szCs w:val="24"/>
        </w:rPr>
        <w:t xml:space="preserve">Делители и кратные числа. Признаки делимости на 2, 3, 5, 9, 10. Простые и составные числа. Разложение натурального числа на простые множители. Наибольший общий делитель и наименьшее общее кратное. </w:t>
      </w:r>
      <w:r w:rsidRPr="00CB18A2">
        <w:rPr>
          <w:rFonts w:ascii="Times New Roman" w:eastAsia="Calibri" w:hAnsi="Times New Roman" w:cs="Times New Roman"/>
          <w:sz w:val="24"/>
          <w:szCs w:val="24"/>
        </w:rPr>
        <w:t>Контрольная работа № 1 по теме: «Делимость чисел».</w:t>
      </w:r>
    </w:p>
    <w:p w:rsidR="00696F84" w:rsidRPr="00CB18A2" w:rsidRDefault="00696F84" w:rsidP="003F7243">
      <w:pPr>
        <w:pStyle w:val="a4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B18A2">
        <w:rPr>
          <w:rFonts w:ascii="Times New Roman" w:hAnsi="Times New Roman"/>
          <w:sz w:val="24"/>
          <w:szCs w:val="24"/>
        </w:rPr>
        <w:t xml:space="preserve">Цель: завершить изучение натуральных чисел, подготовить основу для освоения действий с обыкновенными дробями. Основное внимание должно быть уделено знакомству с понятиями «делитель» и «кратное», признаком делимости, понятиям простого и составного чисел. Учащиеся должны уметь разложить число на простые множители.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sz w:val="24"/>
          <w:szCs w:val="24"/>
        </w:rPr>
        <w:t>2.Сложение и вычитание дробей с разными знаменателями (22 ч).</w:t>
      </w:r>
    </w:p>
    <w:p w:rsidR="00696F84" w:rsidRPr="00CB18A2" w:rsidRDefault="00696F84" w:rsidP="003F7243">
      <w:pPr>
        <w:widowControl w:val="0"/>
        <w:tabs>
          <w:tab w:val="left" w:pos="180"/>
          <w:tab w:val="center" w:pos="4975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ab/>
        <w:t>Основное свойство дроби. Сокращение дробей. Приведение дробей к общему знаменателю. Сравнение, сложение и вычитание дробей с разными знаменателями. Сложение и вычитание смешанных чисел.</w:t>
      </w:r>
      <w:r w:rsidRPr="00CB18A2">
        <w:rPr>
          <w:rFonts w:ascii="Times New Roman" w:eastAsia="Calibri" w:hAnsi="Times New Roman" w:cs="Times New Roman"/>
          <w:sz w:val="24"/>
          <w:szCs w:val="24"/>
        </w:rPr>
        <w:tab/>
        <w:t>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>Цель - выработать прочные навыки преобразования дробей, сложения и вычитания дробей.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 xml:space="preserve">Одним из важнейших результатов обучения является усвоение основного свойства дроби, </w:t>
      </w:r>
      <w:r w:rsidRPr="00CB18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применяемого для преобразования дробей: сокращения, приведения к новому знаменателю.  При этом рекомендуется излагать материал без опоры на понятия НОД и НОК. Умение приводить дроби к общему знаменателю используется для сравнения дробей.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 xml:space="preserve">При рассмотрении действий с дробями используются правила сложения и вычитания дробей с одинаковыми знаменателями, понятие смешанного числа. Важно обратить внимание на случай вычитания дроби из целого числа. Что касается сложения и вычитания смешанных чисел, которые не находят активного применения в последующем изучении курса, то учащиеся должны лишь получить представление о принципиальной возможности выполнения таких действий.  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sz w:val="24"/>
          <w:szCs w:val="24"/>
        </w:rPr>
        <w:t>3. Умножение и деление обыкновенных дробей (32 ч).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>Умножение дробей. Нахождение дроби от числа. Применение распределительного свойства умножения. Взаимно обратные числа. Деление. Нахождение числа по его дроби. Дробные выражения.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>Цель - выработать прочные навыки арифметических действий с обыкновенными дробями и решения основных задач на дроби.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>В этой теме завершается работа над формированием навыков арифметических действий с обыкновенными дробями. Навыки должны быть достаточно прочными, чтобы учащиеся не испытывали затруднений в вычислениях с рациональными числами, чтобы алгоритмы действий с обыкновенными дробями могли стать в дальнейшем опорой для формирования умений выполнять действия с алгебраическими дробями.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>Расширение аппарата действий с дробями позволяет решать текстовые задачи, в которых требуется найти дробь от числа или число от дроби, выполняя соответственно умножение или деление дробей.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sz w:val="24"/>
          <w:szCs w:val="24"/>
        </w:rPr>
        <w:t>4.Отношения и пропорции (19 ч).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Отношения. Пропорции. Прямая и обратная пропорциональные зависимости. Масштаб.  Длина окружности и площадь круга. Шар.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Цель - сформировать понятия пропорции, прямой и обратной пропорциональностей величин.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Необходимо, чтобы учащиеся усвоили основное свойство пропорции, так как оно находит применение на уроках математики, химии, физики. В частности, достаточное внимание должно быть уделено решению с помощью пропорции задач на  проценты.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Понятия о прямой и обратной </w:t>
      </w:r>
      <w:proofErr w:type="gramStart"/>
      <w:r w:rsidRPr="00CB18A2">
        <w:rPr>
          <w:rFonts w:ascii="Times New Roman" w:eastAsia="Calibri" w:hAnsi="Times New Roman" w:cs="Times New Roman"/>
          <w:bCs/>
          <w:sz w:val="24"/>
          <w:szCs w:val="24"/>
        </w:rPr>
        <w:t>пропорциональностях</w:t>
      </w:r>
      <w:proofErr w:type="gramEnd"/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величин можно сформировать как обобщение нескольких конкретных примеров, подчеркнув при этом практическую значимость этих понятий, возможности их применения для упрощения решения соответствующих задач.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В данной теме даются представления о длине окружности и площади круга. Соответствующие формулы к обязательному материалу не относятся. Рассмотрение геометрических фигур завершается знакомством с шаром.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</w:t>
      </w:r>
      <w:r w:rsidRPr="00CB18A2">
        <w:rPr>
          <w:rFonts w:ascii="Times New Roman" w:hAnsi="Times New Roman" w:cs="Times New Roman"/>
          <w:b/>
          <w:bCs/>
          <w:sz w:val="24"/>
          <w:szCs w:val="24"/>
        </w:rPr>
        <w:t>5.Положительные и отрицательные числа (13 ч).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Координаты </w:t>
      </w:r>
      <w:proofErr w:type="gramStart"/>
      <w:r w:rsidRPr="00CB18A2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прямой. Противоположные числа. Модуль числа. Сравнение чисел. Изменение величин.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Цель - расширить представления учащихся о числе путём введения отрицательных чисел.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Целесообразность введения отрицательных чисел показывается на содержательных примерах.   </w:t>
      </w:r>
      <w:proofErr w:type="gramStart"/>
      <w:r w:rsidRPr="00CB18A2">
        <w:rPr>
          <w:rFonts w:ascii="Times New Roman" w:eastAsia="Calibri" w:hAnsi="Times New Roman" w:cs="Times New Roman"/>
          <w:bCs/>
          <w:sz w:val="24"/>
          <w:szCs w:val="24"/>
        </w:rPr>
        <w:t>Учащиеся должны научиться изображать положительные и отрицательные числа на координатной прямой с тем, чтобы она могла служить наглядной основой для правил сравнения чисел, сложения и вычитания чисел, рассматриваемых в следующей теме.</w:t>
      </w:r>
      <w:proofErr w:type="gramEnd"/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Специальное внимание должно быть уделено усвоению вводимого понятия модуля числа, прочное знание которого необходимо для формирования умения сравнивать отрицательные числа, а в дальнейшем для овладения алгоритмами арифметических действий с положительными и </w:t>
      </w:r>
      <w:r w:rsidRPr="00CB18A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отрицательными числами.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</w:t>
      </w:r>
      <w:r w:rsidRPr="00CB18A2">
        <w:rPr>
          <w:rFonts w:ascii="Times New Roman" w:hAnsi="Times New Roman" w:cs="Times New Roman"/>
          <w:b/>
          <w:bCs/>
          <w:sz w:val="24"/>
          <w:szCs w:val="24"/>
        </w:rPr>
        <w:t>6.Сложение и вычитание положительных и отрицательных чисел (11 ч).</w:t>
      </w:r>
    </w:p>
    <w:p w:rsidR="00696F84" w:rsidRPr="00CB18A2" w:rsidRDefault="00696F84" w:rsidP="003F7243">
      <w:pPr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Сложение чисел с помощью координатной прямой. Сложение отрицательных чисел. Сложение чисел с разными знаками. Вычитание.</w:t>
      </w:r>
    </w:p>
    <w:p w:rsidR="00696F84" w:rsidRPr="00CB18A2" w:rsidRDefault="00696F84" w:rsidP="003F7243">
      <w:pPr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Цель - выработать прочные навыки сложения и вычитания положительных и отрицательных чисел.</w:t>
      </w:r>
    </w:p>
    <w:p w:rsidR="00696F84" w:rsidRPr="00CB18A2" w:rsidRDefault="00696F84" w:rsidP="003F7243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Действия с отрицательными числами вводятся на основе представлений об изменении величин: сложение и вычитание чисел иллюстрируется соответствующими перемещениями точек числовой оси. При изучении данной темы целенаправленно отрабатываются алгоритмы сложения и вычитания при выполнении действий с целыми и дробными числами.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</w:t>
      </w:r>
      <w:r w:rsidRPr="00CB18A2">
        <w:rPr>
          <w:rFonts w:ascii="Times New Roman" w:hAnsi="Times New Roman" w:cs="Times New Roman"/>
          <w:b/>
          <w:bCs/>
          <w:sz w:val="24"/>
          <w:szCs w:val="24"/>
        </w:rPr>
        <w:t>7.Умножение и деление положительных и отрицательных чисел (12 ч).</w:t>
      </w:r>
    </w:p>
    <w:p w:rsidR="00696F84" w:rsidRPr="00CB18A2" w:rsidRDefault="00696F84" w:rsidP="003F7243">
      <w:pPr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Умножение. Деление. Рациональные числа. Свойства действий с рациональными числами.</w:t>
      </w:r>
    </w:p>
    <w:p w:rsidR="00696F84" w:rsidRPr="00CB18A2" w:rsidRDefault="00696F84" w:rsidP="003F7243">
      <w:pPr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Цель - выработать прочные навыки арифметических действий с положительными и отрицательными числами.</w:t>
      </w:r>
    </w:p>
    <w:p w:rsidR="00696F84" w:rsidRPr="00CB18A2" w:rsidRDefault="00696F84" w:rsidP="003F7243">
      <w:pPr>
        <w:spacing w:after="0"/>
        <w:ind w:firstLine="426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Навыки умножения и деления положительных и отрицательных чисел отрабатываются сначала при выполнении отдельных действий, а затем в сочетании с навыками сложения и вычитания при вычислении значений числовых выражений.</w:t>
      </w:r>
    </w:p>
    <w:p w:rsidR="00696F84" w:rsidRPr="00CB18A2" w:rsidRDefault="00696F84" w:rsidP="003F7243">
      <w:pPr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При изучении данной темы учащиеся должны усвоить, что для обращения обыкновенной дроби в </w:t>
      </w:r>
      <w:proofErr w:type="gramStart"/>
      <w:r w:rsidRPr="00CB18A2">
        <w:rPr>
          <w:rFonts w:ascii="Times New Roman" w:eastAsia="Calibri" w:hAnsi="Times New Roman" w:cs="Times New Roman"/>
          <w:bCs/>
          <w:sz w:val="24"/>
          <w:szCs w:val="24"/>
        </w:rPr>
        <w:t>десятичную</w:t>
      </w:r>
      <w:proofErr w:type="gramEnd"/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достаточно разделить числитель на знаменатель. В каждом конкретном случае они должны знать, в какую десятичную дробь обращается данная обыкновенная дробь - конечную или бесконечную. При этом необязательно акцентировать внимание на том, что бесконечная десятичная дробь оказывается периодической.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</w:t>
      </w:r>
      <w:r w:rsidRPr="00CB18A2">
        <w:rPr>
          <w:rFonts w:ascii="Times New Roman" w:hAnsi="Times New Roman" w:cs="Times New Roman"/>
          <w:b/>
          <w:bCs/>
          <w:sz w:val="24"/>
          <w:szCs w:val="24"/>
        </w:rPr>
        <w:t>8.Решение уравнений (15 ч).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Раскрытие скобок. Коэффициент. Подобные слагаемые. Решение уравнений.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 Цель - подготовить учащихся к выполнению преобразований выражений, решению уравнений.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 xml:space="preserve">Преобразования буквенных выражений путем раскрытия скобок и приведения подобных слагаемых отрабатываются в той степени, в которой они необходимы для решения несложных уравнений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>Введение арифметических действий над отрицательными числами позволяет ознакомить учащихся с общими приемами решения линейных уравнений с одним неизвестным.</w:t>
      </w:r>
    </w:p>
    <w:p w:rsidR="00696F84" w:rsidRPr="00CB18A2" w:rsidRDefault="003219C2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696F84" w:rsidRPr="00CB18A2">
        <w:rPr>
          <w:rFonts w:ascii="Times New Roman" w:hAnsi="Times New Roman" w:cs="Times New Roman"/>
          <w:b/>
          <w:bCs/>
          <w:sz w:val="24"/>
          <w:szCs w:val="24"/>
        </w:rPr>
        <w:t>Координаты на плоскости (13 ч).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18A2">
        <w:rPr>
          <w:rFonts w:ascii="Times New Roman" w:eastAsia="Calibri" w:hAnsi="Times New Roman" w:cs="Times New Roman"/>
          <w:bCs/>
          <w:sz w:val="24"/>
          <w:szCs w:val="24"/>
        </w:rPr>
        <w:t>Перпендикулярные прямые.  Параллельные прямые. Координатная плоскость. Столбчатые диаграммы. Графики.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 xml:space="preserve">Цель - познакомить учащихся с прямоугольной системой координат на плоскости.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>Учащиеся должны научиться распознавать и изображать перпендикулярные и параллельные прямые. Основное внимание следует уделить отработке навыков их построения с помощью линейки и угольника, не требуя воспроизведения точных определений.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 xml:space="preserve">Основным результатом знакомства учащихся с координатной плоскостью должны явиться знание </w:t>
      </w:r>
      <w:proofErr w:type="gramStart"/>
      <w:r w:rsidRPr="00CB18A2">
        <w:rPr>
          <w:rFonts w:ascii="Times New Roman" w:eastAsia="Calibri" w:hAnsi="Times New Roman" w:cs="Times New Roman"/>
          <w:sz w:val="24"/>
          <w:szCs w:val="24"/>
        </w:rPr>
        <w:t>порядка записи координат точек плоскости</w:t>
      </w:r>
      <w:proofErr w:type="gramEnd"/>
      <w:r w:rsidRPr="00CB18A2">
        <w:rPr>
          <w:rFonts w:ascii="Times New Roman" w:eastAsia="Calibri" w:hAnsi="Times New Roman" w:cs="Times New Roman"/>
          <w:sz w:val="24"/>
          <w:szCs w:val="24"/>
        </w:rPr>
        <w:t xml:space="preserve"> и их названий, умения построить координатные оси, отметить точку по заданным её координатам, определить координаты точки, отмеченной на координатной плоскости. </w:t>
      </w:r>
    </w:p>
    <w:p w:rsidR="00696F84" w:rsidRPr="00CB18A2" w:rsidRDefault="00696F84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>Формированию вычислительных и графических умений   способствует построение столбчатых диаграмм. При выполнении соответствующих упражнений найдут применение изученные ранее сведения о масштабе и округлении чисел.</w:t>
      </w:r>
    </w:p>
    <w:p w:rsidR="003F7243" w:rsidRPr="00CB18A2" w:rsidRDefault="003F7243" w:rsidP="003F7243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96F84" w:rsidRPr="00CB18A2" w:rsidRDefault="003219C2" w:rsidP="003F7243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CB18A2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="00696F84" w:rsidRPr="00CB18A2">
        <w:rPr>
          <w:rFonts w:ascii="Times New Roman" w:hAnsi="Times New Roman" w:cs="Times New Roman"/>
          <w:b/>
          <w:bCs/>
          <w:sz w:val="24"/>
          <w:szCs w:val="24"/>
        </w:rPr>
        <w:t>Итоговое повторение курса (13 ч).</w:t>
      </w:r>
    </w:p>
    <w:p w:rsidR="00696F84" w:rsidRPr="00CB18A2" w:rsidRDefault="00696F84" w:rsidP="003F7243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18A2">
        <w:rPr>
          <w:rFonts w:ascii="Times New Roman" w:hAnsi="Times New Roman" w:cs="Times New Roman"/>
          <w:sz w:val="24"/>
          <w:szCs w:val="24"/>
        </w:rPr>
        <w:t>Цель: Повторение, обобщение и систематизация знаний, умений и навыков за курс математики 6 класса.</w:t>
      </w:r>
    </w:p>
    <w:p w:rsidR="00696F84" w:rsidRPr="00CB18A2" w:rsidRDefault="003219C2" w:rsidP="003F7243">
      <w:pPr>
        <w:tabs>
          <w:tab w:val="left" w:pos="300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8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6F84" w:rsidRPr="00CB18A2">
        <w:rPr>
          <w:rFonts w:ascii="Times New Roman" w:eastAsia="Calibri" w:hAnsi="Times New Roman" w:cs="Times New Roman"/>
          <w:sz w:val="24"/>
          <w:szCs w:val="24"/>
        </w:rPr>
        <w:t>Делимость чисел. Действия с обыкновенными дробями. Отношения и пропорции. Свойства чисел с разными знаками. Решение уравнений. Координатная плоскость.</w:t>
      </w:r>
    </w:p>
    <w:p w:rsidR="00CB18A2" w:rsidRDefault="00CB18A2" w:rsidP="00CB18A2">
      <w:pPr>
        <w:pStyle w:val="a3"/>
        <w:spacing w:after="0"/>
        <w:ind w:left="579"/>
        <w:jc w:val="both"/>
        <w:rPr>
          <w:rFonts w:ascii="Times New Roman" w:hAnsi="Times New Roman"/>
          <w:sz w:val="24"/>
          <w:szCs w:val="24"/>
        </w:rPr>
      </w:pPr>
    </w:p>
    <w:p w:rsidR="00B73FA3" w:rsidRPr="00696F84" w:rsidRDefault="00B73FA3" w:rsidP="00CB18A2">
      <w:pPr>
        <w:pStyle w:val="a3"/>
        <w:spacing w:after="0"/>
        <w:ind w:left="579"/>
        <w:jc w:val="both"/>
        <w:rPr>
          <w:rFonts w:ascii="Times New Roman" w:hAnsi="Times New Roman"/>
          <w:sz w:val="24"/>
          <w:szCs w:val="24"/>
        </w:rPr>
      </w:pPr>
    </w:p>
    <w:p w:rsidR="003219C2" w:rsidRPr="003219C2" w:rsidRDefault="003219C2" w:rsidP="003F7243">
      <w:pPr>
        <w:pStyle w:val="a3"/>
        <w:spacing w:after="0"/>
        <w:ind w:left="579"/>
        <w:jc w:val="center"/>
        <w:rPr>
          <w:rFonts w:ascii="Times New Roman" w:hAnsi="Times New Roman"/>
          <w:b/>
          <w:sz w:val="24"/>
          <w:szCs w:val="24"/>
        </w:rPr>
      </w:pPr>
      <w:r w:rsidRPr="003219C2">
        <w:rPr>
          <w:rFonts w:ascii="Times New Roman" w:hAnsi="Times New Roman"/>
          <w:b/>
          <w:sz w:val="24"/>
          <w:szCs w:val="24"/>
        </w:rPr>
        <w:t>3. Тематическое планирование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7824"/>
        <w:gridCol w:w="1701"/>
      </w:tblGrid>
      <w:tr w:rsidR="003219C2" w:rsidRPr="00FB3A06" w:rsidTr="003F7243">
        <w:trPr>
          <w:trHeight w:val="360"/>
        </w:trPr>
        <w:tc>
          <w:tcPr>
            <w:tcW w:w="681" w:type="dxa"/>
            <w:vMerge w:val="restart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824" w:type="dxa"/>
            <w:vMerge w:val="restart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разделов, основных тем</w:t>
            </w:r>
          </w:p>
        </w:tc>
        <w:tc>
          <w:tcPr>
            <w:tcW w:w="1701" w:type="dxa"/>
            <w:vMerge w:val="restart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219C2" w:rsidRPr="00FB3A06" w:rsidTr="003F7243">
        <w:trPr>
          <w:trHeight w:val="317"/>
        </w:trPr>
        <w:tc>
          <w:tcPr>
            <w:tcW w:w="681" w:type="dxa"/>
            <w:vMerge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4" w:type="dxa"/>
            <w:vMerge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C2" w:rsidRPr="00FB3A06" w:rsidTr="003F7243">
        <w:tc>
          <w:tcPr>
            <w:tcW w:w="68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4" w:type="dxa"/>
          </w:tcPr>
          <w:p w:rsidR="003219C2" w:rsidRPr="00FB3A06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70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4" w:type="dxa"/>
          </w:tcPr>
          <w:p w:rsidR="003219C2" w:rsidRPr="00FB3A06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70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4" w:type="dxa"/>
          </w:tcPr>
          <w:p w:rsidR="003219C2" w:rsidRPr="00FB3A06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170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4" w:type="dxa"/>
          </w:tcPr>
          <w:p w:rsidR="003219C2" w:rsidRPr="00FB3A06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70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4" w:type="dxa"/>
          </w:tcPr>
          <w:p w:rsidR="003219C2" w:rsidRPr="00FB3A06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70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4" w:type="dxa"/>
          </w:tcPr>
          <w:p w:rsidR="003219C2" w:rsidRPr="00FB3A06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170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Pr="00FB3A06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24" w:type="dxa"/>
          </w:tcPr>
          <w:p w:rsidR="003219C2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701" w:type="dxa"/>
          </w:tcPr>
          <w:p w:rsidR="003219C2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24" w:type="dxa"/>
          </w:tcPr>
          <w:p w:rsidR="003219C2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</w:tcPr>
          <w:p w:rsidR="003219C2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24" w:type="dxa"/>
          </w:tcPr>
          <w:p w:rsidR="003219C2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701" w:type="dxa"/>
          </w:tcPr>
          <w:p w:rsidR="003219C2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219C2" w:rsidRPr="00FB3A06" w:rsidTr="003F7243">
        <w:tc>
          <w:tcPr>
            <w:tcW w:w="681" w:type="dxa"/>
          </w:tcPr>
          <w:p w:rsidR="003219C2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24" w:type="dxa"/>
          </w:tcPr>
          <w:p w:rsidR="003219C2" w:rsidRDefault="003219C2" w:rsidP="003F7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курса</w:t>
            </w:r>
          </w:p>
        </w:tc>
        <w:tc>
          <w:tcPr>
            <w:tcW w:w="1701" w:type="dxa"/>
          </w:tcPr>
          <w:p w:rsidR="003219C2" w:rsidRDefault="003219C2" w:rsidP="003F72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3219C2" w:rsidRDefault="003219C2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219C2" w:rsidRDefault="003219C2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219C2" w:rsidRDefault="003219C2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219C2" w:rsidRDefault="003219C2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F7243" w:rsidRDefault="003F724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3FA3" w:rsidRDefault="00B73FA3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219C2" w:rsidRPr="00DE6B96" w:rsidRDefault="003219C2" w:rsidP="003F724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6B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219C2" w:rsidRPr="003219C2" w:rsidRDefault="003219C2" w:rsidP="003F724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19C2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Календарно-тематический план</w:t>
      </w:r>
    </w:p>
    <w:tbl>
      <w:tblPr>
        <w:tblStyle w:val="a6"/>
        <w:tblW w:w="0" w:type="auto"/>
        <w:jc w:val="center"/>
        <w:tblInd w:w="-423" w:type="dxa"/>
        <w:tblLook w:val="04A0" w:firstRow="1" w:lastRow="0" w:firstColumn="1" w:lastColumn="0" w:noHBand="0" w:noVBand="1"/>
      </w:tblPr>
      <w:tblGrid>
        <w:gridCol w:w="1218"/>
        <w:gridCol w:w="5292"/>
        <w:gridCol w:w="1277"/>
        <w:gridCol w:w="1116"/>
        <w:gridCol w:w="19"/>
        <w:gridCol w:w="1262"/>
      </w:tblGrid>
      <w:tr w:rsidR="003219C2" w:rsidRPr="003219C2" w:rsidTr="00233F09">
        <w:trPr>
          <w:trHeight w:val="285"/>
          <w:jc w:val="center"/>
        </w:trPr>
        <w:tc>
          <w:tcPr>
            <w:tcW w:w="1218" w:type="dxa"/>
            <w:vMerge w:val="restart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291" w:type="dxa"/>
            <w:vMerge w:val="restart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7" w:type="dxa"/>
            <w:vMerge w:val="restart"/>
          </w:tcPr>
          <w:tbl>
            <w:tblPr>
              <w:tblW w:w="97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"/>
              <w:gridCol w:w="29"/>
            </w:tblGrid>
            <w:tr w:rsidR="003219C2" w:rsidRPr="003219C2" w:rsidTr="003219C2">
              <w:trPr>
                <w:trHeight w:val="90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19C2" w:rsidRPr="003219C2" w:rsidRDefault="003219C2" w:rsidP="003F7243">
                  <w:pPr>
                    <w:spacing w:after="0"/>
                    <w:ind w:firstLine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 часов</w:t>
                  </w:r>
                </w:p>
              </w:tc>
              <w:tc>
                <w:tcPr>
                  <w:tcW w:w="29" w:type="dxa"/>
                  <w:vAlign w:val="center"/>
                  <w:hideMark/>
                </w:tcPr>
                <w:p w:rsidR="003219C2" w:rsidRPr="003219C2" w:rsidRDefault="003219C2" w:rsidP="003F7243">
                  <w:pPr>
                    <w:spacing w:after="0"/>
                    <w:ind w:firstLine="42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7" w:type="dxa"/>
            <w:gridSpan w:val="3"/>
          </w:tcPr>
          <w:p w:rsidR="003219C2" w:rsidRPr="003219C2" w:rsidRDefault="003219C2" w:rsidP="003F7243">
            <w:pPr>
              <w:tabs>
                <w:tab w:val="left" w:pos="688"/>
                <w:tab w:val="left" w:pos="8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219C2" w:rsidRPr="003219C2" w:rsidTr="00233F09">
        <w:trPr>
          <w:trHeight w:val="270"/>
          <w:jc w:val="center"/>
        </w:trPr>
        <w:tc>
          <w:tcPr>
            <w:tcW w:w="1218" w:type="dxa"/>
            <w:vMerge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1" w:type="dxa"/>
            <w:vMerge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3219C2" w:rsidRPr="003219C2" w:rsidRDefault="003219C2" w:rsidP="003F7243">
            <w:pPr>
              <w:spacing w:line="276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</w:t>
            </w: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1281" w:type="dxa"/>
            <w:gridSpan w:val="2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FE05DF" w:rsidRPr="003219C2" w:rsidTr="00233F09">
        <w:trPr>
          <w:trHeight w:val="270"/>
          <w:jc w:val="center"/>
        </w:trPr>
        <w:tc>
          <w:tcPr>
            <w:tcW w:w="10183" w:type="dxa"/>
            <w:gridSpan w:val="6"/>
          </w:tcPr>
          <w:p w:rsidR="00FE05DF" w:rsidRPr="00FE05DF" w:rsidRDefault="00FE05DF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Обыкновенные дроби</w:t>
            </w:r>
          </w:p>
        </w:tc>
      </w:tr>
      <w:tr w:rsidR="0016268F" w:rsidRPr="006D16BD" w:rsidTr="00233F09">
        <w:trPr>
          <w:jc w:val="center"/>
        </w:trPr>
        <w:tc>
          <w:tcPr>
            <w:tcW w:w="6509" w:type="dxa"/>
            <w:gridSpan w:val="2"/>
          </w:tcPr>
          <w:p w:rsidR="0016268F" w:rsidRPr="003219C2" w:rsidRDefault="0016268F" w:rsidP="00CB18A2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</w:t>
            </w:r>
          </w:p>
        </w:tc>
        <w:tc>
          <w:tcPr>
            <w:tcW w:w="1277" w:type="dxa"/>
          </w:tcPr>
          <w:p w:rsidR="0016268F" w:rsidRPr="003219C2" w:rsidRDefault="00591928" w:rsidP="00162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5" w:type="dxa"/>
            <w:gridSpan w:val="2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ind w:firstLine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  <w:p w:rsidR="00B00088" w:rsidRDefault="00B00088" w:rsidP="003F7243">
            <w:pPr>
              <w:spacing w:line="276" w:lineRule="auto"/>
              <w:ind w:firstLine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  <w:p w:rsidR="004072FE" w:rsidRPr="003219C2" w:rsidRDefault="00B00088" w:rsidP="003F7243">
            <w:pPr>
              <w:spacing w:line="276" w:lineRule="auto"/>
              <w:ind w:firstLine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  <w:p w:rsidR="004072FE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  <w:p w:rsidR="00B00088" w:rsidRP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3.  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  <w:p w:rsidR="004072FE" w:rsidRP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  <w:p w:rsidR="004072FE" w:rsidRP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5291" w:type="dxa"/>
          </w:tcPr>
          <w:p w:rsid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 Взаимно простые числа.    </w:t>
            </w:r>
          </w:p>
          <w:p w:rsidR="00CB18A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8A2" w:rsidRPr="003219C2" w:rsidRDefault="00CB18A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</w:tc>
        <w:tc>
          <w:tcPr>
            <w:tcW w:w="5291" w:type="dxa"/>
          </w:tcPr>
          <w:p w:rsid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кратное.</w:t>
            </w:r>
          </w:p>
          <w:p w:rsidR="00CB18A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8A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8A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8A2" w:rsidRPr="003219C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№1. 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68F" w:rsidRPr="006D16BD" w:rsidTr="00233F09">
        <w:trPr>
          <w:jc w:val="center"/>
        </w:trPr>
        <w:tc>
          <w:tcPr>
            <w:tcW w:w="6509" w:type="dxa"/>
            <w:gridSpan w:val="2"/>
          </w:tcPr>
          <w:p w:rsidR="0016268F" w:rsidRPr="003219C2" w:rsidRDefault="0016268F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277" w:type="dxa"/>
          </w:tcPr>
          <w:p w:rsidR="0016268F" w:rsidRPr="003219C2" w:rsidRDefault="0016268F" w:rsidP="00591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</w:t>
            </w:r>
          </w:p>
        </w:tc>
        <w:tc>
          <w:tcPr>
            <w:tcW w:w="1135" w:type="dxa"/>
            <w:gridSpan w:val="2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23-25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Сокращение дробей.    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  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29-34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знаменателями.  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trHeight w:val="270"/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№2.</w:t>
            </w:r>
          </w:p>
        </w:tc>
        <w:tc>
          <w:tcPr>
            <w:tcW w:w="1277" w:type="dxa"/>
          </w:tcPr>
          <w:p w:rsidR="003219C2" w:rsidRPr="003219C2" w:rsidRDefault="0016268F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trHeight w:val="273"/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36-41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</w:tcPr>
          <w:p w:rsid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B00088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4072FE" w:rsidRPr="003219C2" w:rsidRDefault="00B00088" w:rsidP="00B000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№3.</w:t>
            </w:r>
          </w:p>
        </w:tc>
        <w:tc>
          <w:tcPr>
            <w:tcW w:w="1277" w:type="dxa"/>
          </w:tcPr>
          <w:p w:rsidR="003219C2" w:rsidRPr="003219C2" w:rsidRDefault="00233F09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00088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68F" w:rsidRPr="006D16BD" w:rsidTr="00233F09">
        <w:trPr>
          <w:jc w:val="center"/>
        </w:trPr>
        <w:tc>
          <w:tcPr>
            <w:tcW w:w="6509" w:type="dxa"/>
            <w:gridSpan w:val="2"/>
          </w:tcPr>
          <w:p w:rsidR="0016268F" w:rsidRPr="003219C2" w:rsidRDefault="00CB18A2" w:rsidP="0016268F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16268F"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множение и деление обыкновенных дробей</w:t>
            </w:r>
          </w:p>
        </w:tc>
        <w:tc>
          <w:tcPr>
            <w:tcW w:w="1277" w:type="dxa"/>
          </w:tcPr>
          <w:p w:rsidR="0016268F" w:rsidRPr="003219C2" w:rsidRDefault="0016268F" w:rsidP="00591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 </w:t>
            </w:r>
          </w:p>
        </w:tc>
        <w:tc>
          <w:tcPr>
            <w:tcW w:w="1135" w:type="dxa"/>
            <w:gridSpan w:val="2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43-47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Умножение дробей.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48-51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числа.     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52-56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умножения.  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4072FE" w:rsidRP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60-64</w:t>
            </w:r>
          </w:p>
        </w:tc>
        <w:tc>
          <w:tcPr>
            <w:tcW w:w="5291" w:type="dxa"/>
          </w:tcPr>
          <w:p w:rsid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  <w:p w:rsidR="00CB18A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8A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8A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8A2" w:rsidRPr="003219C2" w:rsidRDefault="00CB18A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  <w:p w:rsidR="00AE51BB" w:rsidRDefault="00AE51BB" w:rsidP="003F724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  <w:p w:rsidR="00AE51BB" w:rsidRDefault="00AE51BB" w:rsidP="003F724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  <w:p w:rsidR="00AE51BB" w:rsidRDefault="00AE51BB" w:rsidP="003F7243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  <w:p w:rsidR="004072FE" w:rsidRPr="003219C2" w:rsidRDefault="00AE51BB" w:rsidP="00AE51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66-70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71-73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Дробные выражения.  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№6.</w:t>
            </w:r>
          </w:p>
        </w:tc>
        <w:tc>
          <w:tcPr>
            <w:tcW w:w="1277" w:type="dxa"/>
          </w:tcPr>
          <w:p w:rsidR="003219C2" w:rsidRPr="003219C2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P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68F" w:rsidRPr="006D16BD" w:rsidTr="00233F09">
        <w:trPr>
          <w:jc w:val="center"/>
        </w:trPr>
        <w:tc>
          <w:tcPr>
            <w:tcW w:w="6509" w:type="dxa"/>
            <w:gridSpan w:val="2"/>
          </w:tcPr>
          <w:p w:rsidR="0016268F" w:rsidRPr="003219C2" w:rsidRDefault="0016268F" w:rsidP="0016268F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пропорции</w:t>
            </w:r>
          </w:p>
        </w:tc>
        <w:tc>
          <w:tcPr>
            <w:tcW w:w="1277" w:type="dxa"/>
          </w:tcPr>
          <w:p w:rsidR="0016268F" w:rsidRPr="003219C2" w:rsidRDefault="0016268F" w:rsidP="00591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</w:p>
        </w:tc>
        <w:tc>
          <w:tcPr>
            <w:tcW w:w="1135" w:type="dxa"/>
            <w:gridSpan w:val="2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75-77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Отношения.</w:t>
            </w:r>
          </w:p>
        </w:tc>
        <w:tc>
          <w:tcPr>
            <w:tcW w:w="1277" w:type="dxa"/>
          </w:tcPr>
          <w:p w:rsidR="003219C2" w:rsidRPr="004072FE" w:rsidRDefault="004072FE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  <w:p w:rsidR="004072FE" w:rsidRPr="004072FE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trHeight w:val="227"/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78-81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Пропорции.   </w:t>
            </w:r>
          </w:p>
        </w:tc>
        <w:tc>
          <w:tcPr>
            <w:tcW w:w="1277" w:type="dxa"/>
          </w:tcPr>
          <w:p w:rsidR="003219C2" w:rsidRPr="004072FE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  <w:p w:rsidR="004072FE" w:rsidRPr="004072FE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7" w:type="dxa"/>
          </w:tcPr>
          <w:p w:rsidR="003219C2" w:rsidRPr="004072FE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Pr="004072FE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83-85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зависимости.</w:t>
            </w:r>
          </w:p>
        </w:tc>
        <w:tc>
          <w:tcPr>
            <w:tcW w:w="1277" w:type="dxa"/>
          </w:tcPr>
          <w:p w:rsidR="003219C2" w:rsidRPr="004072FE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4072FE" w:rsidRPr="004072FE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№7.</w:t>
            </w:r>
          </w:p>
        </w:tc>
        <w:tc>
          <w:tcPr>
            <w:tcW w:w="1277" w:type="dxa"/>
          </w:tcPr>
          <w:p w:rsidR="003219C2" w:rsidRPr="004072FE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Pr="004072FE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Масштаб.</w:t>
            </w:r>
          </w:p>
        </w:tc>
        <w:tc>
          <w:tcPr>
            <w:tcW w:w="1277" w:type="dxa"/>
          </w:tcPr>
          <w:p w:rsidR="003219C2" w:rsidRPr="004072FE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4072FE" w:rsidRPr="004072FE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1277" w:type="dxa"/>
          </w:tcPr>
          <w:p w:rsidR="003219C2" w:rsidRPr="004072FE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4072FE" w:rsidRPr="004072FE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Шар.</w:t>
            </w:r>
          </w:p>
        </w:tc>
        <w:tc>
          <w:tcPr>
            <w:tcW w:w="1277" w:type="dxa"/>
          </w:tcPr>
          <w:p w:rsidR="003219C2" w:rsidRPr="004072FE" w:rsidRDefault="003219C2" w:rsidP="00233F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:rsidR="004072FE" w:rsidRPr="004072FE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Контрольная  работа№8.</w:t>
            </w:r>
          </w:p>
        </w:tc>
        <w:tc>
          <w:tcPr>
            <w:tcW w:w="1277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</w:tcPr>
          <w:p w:rsidR="003219C2" w:rsidRPr="004072FE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62" w:type="dxa"/>
          </w:tcPr>
          <w:p w:rsidR="003219C2" w:rsidRPr="004072FE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5DF" w:rsidRPr="006D16BD" w:rsidTr="00233F09">
        <w:trPr>
          <w:jc w:val="center"/>
        </w:trPr>
        <w:tc>
          <w:tcPr>
            <w:tcW w:w="10183" w:type="dxa"/>
            <w:gridSpan w:val="6"/>
          </w:tcPr>
          <w:p w:rsidR="00FE05DF" w:rsidRPr="004072FE" w:rsidRDefault="00FE05DF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072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072FE">
              <w:rPr>
                <w:rFonts w:ascii="Times New Roman" w:hAnsi="Times New Roman" w:cs="Times New Roman"/>
                <w:b/>
                <w:sz w:val="24"/>
                <w:szCs w:val="24"/>
              </w:rPr>
              <w:t>. Рациональны числа</w:t>
            </w:r>
          </w:p>
        </w:tc>
      </w:tr>
      <w:tr w:rsidR="0016268F" w:rsidRPr="006D16BD" w:rsidTr="00233F09">
        <w:trPr>
          <w:jc w:val="center"/>
        </w:trPr>
        <w:tc>
          <w:tcPr>
            <w:tcW w:w="6509" w:type="dxa"/>
            <w:gridSpan w:val="2"/>
          </w:tcPr>
          <w:p w:rsidR="0016268F" w:rsidRPr="003219C2" w:rsidRDefault="00CB18A2" w:rsidP="00233F09">
            <w:pPr>
              <w:spacing w:line="276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268F"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77" w:type="dxa"/>
          </w:tcPr>
          <w:p w:rsidR="0016268F" w:rsidRPr="003219C2" w:rsidRDefault="00233F09" w:rsidP="00591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 </w:t>
            </w:r>
          </w:p>
        </w:tc>
        <w:tc>
          <w:tcPr>
            <w:tcW w:w="1135" w:type="dxa"/>
            <w:gridSpan w:val="2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16268F" w:rsidRPr="003219C2" w:rsidRDefault="0016268F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gramStart"/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219C2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Модуль числа.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101-103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  <w:p w:rsidR="00AE51BB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4072FE" w:rsidRPr="003219C2" w:rsidRDefault="00AE51BB" w:rsidP="00AE51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09" w:rsidRPr="006D16BD" w:rsidTr="00233F09">
        <w:trPr>
          <w:jc w:val="center"/>
        </w:trPr>
        <w:tc>
          <w:tcPr>
            <w:tcW w:w="6509" w:type="dxa"/>
            <w:gridSpan w:val="2"/>
          </w:tcPr>
          <w:p w:rsidR="00233F09" w:rsidRPr="003219C2" w:rsidRDefault="00233F09" w:rsidP="00233F09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«Сложение и вычитание положительных отрицательных чисел»</w:t>
            </w:r>
          </w:p>
        </w:tc>
        <w:tc>
          <w:tcPr>
            <w:tcW w:w="1277" w:type="dxa"/>
          </w:tcPr>
          <w:p w:rsidR="00233F09" w:rsidRPr="003219C2" w:rsidRDefault="00233F09" w:rsidP="00591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</w:t>
            </w:r>
          </w:p>
        </w:tc>
        <w:tc>
          <w:tcPr>
            <w:tcW w:w="1135" w:type="dxa"/>
            <w:gridSpan w:val="2"/>
          </w:tcPr>
          <w:p w:rsidR="00233F09" w:rsidRPr="003219C2" w:rsidRDefault="00233F09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233F09" w:rsidRPr="003219C2" w:rsidRDefault="00233F09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Сложение чисел с помощью координатной прямой.      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  <w:p w:rsidR="00AE51BB" w:rsidRP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109-110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AE51BB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111-113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знаками.    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114-116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Вычитание.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09" w:rsidRPr="006D16BD" w:rsidTr="00233F09">
        <w:trPr>
          <w:jc w:val="center"/>
        </w:trPr>
        <w:tc>
          <w:tcPr>
            <w:tcW w:w="6509" w:type="dxa"/>
            <w:gridSpan w:val="2"/>
          </w:tcPr>
          <w:p w:rsidR="00233F09" w:rsidRPr="003219C2" w:rsidRDefault="00233F09" w:rsidP="00233F09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«Умножение и деление положительных и </w:t>
            </w: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отрицательных чисел»</w:t>
            </w:r>
          </w:p>
        </w:tc>
        <w:tc>
          <w:tcPr>
            <w:tcW w:w="1277" w:type="dxa"/>
          </w:tcPr>
          <w:p w:rsidR="00233F09" w:rsidRPr="003219C2" w:rsidRDefault="00233F09" w:rsidP="00591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1135" w:type="dxa"/>
            <w:gridSpan w:val="2"/>
          </w:tcPr>
          <w:p w:rsidR="00233F09" w:rsidRPr="003219C2" w:rsidRDefault="00233F09" w:rsidP="00233F09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233F09" w:rsidRPr="003219C2" w:rsidRDefault="00233F09" w:rsidP="00233F09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118-120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Умножение.   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  <w:p w:rsidR="00B462B4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4072FE" w:rsidRPr="003219C2" w:rsidRDefault="00B462B4" w:rsidP="00B462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121-123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  <w:p w:rsidR="00B462B4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124-125</w:t>
            </w:r>
          </w:p>
        </w:tc>
        <w:tc>
          <w:tcPr>
            <w:tcW w:w="5291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0"/>
              <w:gridCol w:w="6"/>
            </w:tblGrid>
            <w:tr w:rsidR="003219C2" w:rsidRPr="003219C2" w:rsidTr="003219C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19C2" w:rsidRPr="003219C2" w:rsidRDefault="003219C2" w:rsidP="003F724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1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Рациональные числа.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9C2" w:rsidRPr="003219C2" w:rsidRDefault="003219C2" w:rsidP="003F724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4072FE" w:rsidRPr="003219C2" w:rsidRDefault="00B462B4" w:rsidP="00B462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126-12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1" w:type="dxa"/>
          </w:tcPr>
          <w:p w:rsidR="003219C2" w:rsidRPr="004072FE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числами.</w:t>
            </w:r>
          </w:p>
        </w:tc>
        <w:tc>
          <w:tcPr>
            <w:tcW w:w="1277" w:type="dxa"/>
          </w:tcPr>
          <w:p w:rsidR="003219C2" w:rsidRPr="004072FE" w:rsidRDefault="00FE05DF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4072FE" w:rsidRP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62" w:type="dxa"/>
          </w:tcPr>
          <w:p w:rsidR="003219C2" w:rsidRPr="00FE05DF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09" w:rsidRPr="006D16BD" w:rsidTr="00233F09">
        <w:trPr>
          <w:jc w:val="center"/>
        </w:trPr>
        <w:tc>
          <w:tcPr>
            <w:tcW w:w="6509" w:type="dxa"/>
            <w:gridSpan w:val="2"/>
          </w:tcPr>
          <w:p w:rsidR="00233F09" w:rsidRPr="003219C2" w:rsidRDefault="00233F09" w:rsidP="00233F09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</w:t>
            </w:r>
          </w:p>
        </w:tc>
        <w:tc>
          <w:tcPr>
            <w:tcW w:w="1277" w:type="dxa"/>
          </w:tcPr>
          <w:p w:rsidR="00233F09" w:rsidRPr="003219C2" w:rsidRDefault="00233F09" w:rsidP="00591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</w:p>
        </w:tc>
        <w:tc>
          <w:tcPr>
            <w:tcW w:w="1135" w:type="dxa"/>
            <w:gridSpan w:val="2"/>
          </w:tcPr>
          <w:p w:rsidR="00233F09" w:rsidRPr="003219C2" w:rsidRDefault="00233F09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233F09" w:rsidRPr="003219C2" w:rsidRDefault="00233F09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4072FE" w:rsidP="004072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3219C2" w:rsidRPr="003219C2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1277" w:type="dxa"/>
          </w:tcPr>
          <w:p w:rsidR="003219C2" w:rsidRPr="003219C2" w:rsidRDefault="00FE05DF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gridSpan w:val="2"/>
          </w:tcPr>
          <w:p w:rsidR="00FE05DF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4072FE" w:rsidP="004072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3219C2" w:rsidRPr="003219C2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4072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Подобные слагаемые.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4072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-14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4072FE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4072F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13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0183" w:type="dxa"/>
            <w:gridSpan w:val="6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4072FE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-14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1B6C6D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4072FE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-14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1B6C6D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4072FE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1B6C6D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1B6C6D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4072FE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  <w:p w:rsidR="001B6C6D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4072FE" w:rsidRDefault="003219C2" w:rsidP="004072FE">
            <w:pPr>
              <w:spacing w:line="276" w:lineRule="auto"/>
              <w:ind w:hanging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5" w:type="dxa"/>
            <w:gridSpan w:val="2"/>
          </w:tcPr>
          <w:p w:rsid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  <w:p w:rsidR="001B6C6D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  <w:p w:rsidR="001B6C6D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14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09" w:rsidRPr="006D16BD" w:rsidTr="00233F09">
        <w:trPr>
          <w:jc w:val="center"/>
        </w:trPr>
        <w:tc>
          <w:tcPr>
            <w:tcW w:w="6510" w:type="dxa"/>
            <w:gridSpan w:val="2"/>
          </w:tcPr>
          <w:p w:rsidR="00233F09" w:rsidRPr="003219C2" w:rsidRDefault="00233F09" w:rsidP="00233F09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курса</w:t>
            </w:r>
          </w:p>
        </w:tc>
        <w:tc>
          <w:tcPr>
            <w:tcW w:w="1276" w:type="dxa"/>
          </w:tcPr>
          <w:p w:rsidR="00233F09" w:rsidRPr="003219C2" w:rsidRDefault="00233F09" w:rsidP="00591928">
            <w:pPr>
              <w:ind w:firstLine="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 </w:t>
            </w:r>
          </w:p>
        </w:tc>
        <w:tc>
          <w:tcPr>
            <w:tcW w:w="1135" w:type="dxa"/>
            <w:gridSpan w:val="2"/>
          </w:tcPr>
          <w:p w:rsidR="00233F09" w:rsidRPr="003219C2" w:rsidRDefault="00233F09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233F09" w:rsidRPr="003219C2" w:rsidRDefault="00233F09" w:rsidP="003F7243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Признаки дел</w:t>
            </w:r>
            <w:r w:rsidR="00FE05DF">
              <w:rPr>
                <w:rFonts w:ascii="Times New Roman" w:hAnsi="Times New Roman" w:cs="Times New Roman"/>
                <w:sz w:val="24"/>
                <w:szCs w:val="24"/>
              </w:rPr>
              <w:t>имости на 10, на 5, на 2, на 3, на 9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1" w:type="dxa"/>
          </w:tcPr>
          <w:p w:rsidR="003219C2" w:rsidRPr="003219C2" w:rsidRDefault="00FE05DF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 и числа по его дроби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Отношения. Пропорции. Масштаб.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1277" w:type="dxa"/>
          </w:tcPr>
          <w:p w:rsidR="003219C2" w:rsidRPr="003219C2" w:rsidRDefault="00313EAE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4072F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277" w:type="dxa"/>
          </w:tcPr>
          <w:p w:rsidR="003219C2" w:rsidRPr="003219C2" w:rsidRDefault="00313EAE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2F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91" w:type="dxa"/>
          </w:tcPr>
          <w:p w:rsidR="003219C2" w:rsidRPr="003219C2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219C2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3EAE" w:rsidRPr="006D16BD" w:rsidTr="00233F09">
        <w:trPr>
          <w:jc w:val="center"/>
        </w:trPr>
        <w:tc>
          <w:tcPr>
            <w:tcW w:w="1218" w:type="dxa"/>
          </w:tcPr>
          <w:p w:rsidR="00313EAE" w:rsidRPr="003219C2" w:rsidRDefault="004072FE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291" w:type="dxa"/>
          </w:tcPr>
          <w:p w:rsidR="00313EAE" w:rsidRDefault="00313EAE" w:rsidP="003F72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результатам анализа контрольной работы</w:t>
            </w:r>
          </w:p>
        </w:tc>
        <w:tc>
          <w:tcPr>
            <w:tcW w:w="1277" w:type="dxa"/>
          </w:tcPr>
          <w:p w:rsidR="00313EAE" w:rsidRPr="003219C2" w:rsidRDefault="004072FE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</w:tcPr>
          <w:p w:rsidR="00313EAE" w:rsidRPr="003219C2" w:rsidRDefault="00B462B4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62" w:type="dxa"/>
          </w:tcPr>
          <w:p w:rsidR="00313EAE" w:rsidRPr="003219C2" w:rsidRDefault="00313EAE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9C2" w:rsidRPr="006D16BD" w:rsidTr="00233F09">
        <w:trPr>
          <w:jc w:val="center"/>
        </w:trPr>
        <w:tc>
          <w:tcPr>
            <w:tcW w:w="1218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1" w:type="dxa"/>
          </w:tcPr>
          <w:p w:rsidR="003219C2" w:rsidRPr="003219C2" w:rsidRDefault="003219C2" w:rsidP="003F7243">
            <w:pPr>
              <w:spacing w:line="276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7" w:type="dxa"/>
          </w:tcPr>
          <w:p w:rsidR="003219C2" w:rsidRPr="003219C2" w:rsidRDefault="003219C2" w:rsidP="003F72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C2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35" w:type="dxa"/>
            <w:gridSpan w:val="2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219C2" w:rsidRPr="003219C2" w:rsidRDefault="003219C2" w:rsidP="003F7243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219C2" w:rsidRDefault="003219C2" w:rsidP="003F7243">
      <w:pPr>
        <w:spacing w:after="0"/>
      </w:pPr>
    </w:p>
    <w:sectPr w:rsidR="003219C2" w:rsidSect="003F724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4204"/>
    <w:multiLevelType w:val="hybridMultilevel"/>
    <w:tmpl w:val="BECE7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881"/>
    <w:multiLevelType w:val="hybridMultilevel"/>
    <w:tmpl w:val="A07C2AC8"/>
    <w:lvl w:ilvl="0" w:tplc="04190001">
      <w:start w:val="1"/>
      <w:numFmt w:val="bullet"/>
      <w:lvlText w:val="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">
    <w:nsid w:val="2D072E75"/>
    <w:multiLevelType w:val="hybridMultilevel"/>
    <w:tmpl w:val="E6586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87709"/>
    <w:multiLevelType w:val="hybridMultilevel"/>
    <w:tmpl w:val="EABCC3AE"/>
    <w:lvl w:ilvl="0" w:tplc="04190001">
      <w:start w:val="1"/>
      <w:numFmt w:val="bullet"/>
      <w:lvlText w:val="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>
    <w:nsid w:val="5D6A6514"/>
    <w:multiLevelType w:val="hybridMultilevel"/>
    <w:tmpl w:val="E82A4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409E3"/>
    <w:multiLevelType w:val="hybridMultilevel"/>
    <w:tmpl w:val="EEFAA384"/>
    <w:lvl w:ilvl="0" w:tplc="04190001">
      <w:start w:val="1"/>
      <w:numFmt w:val="bullet"/>
      <w:lvlText w:val="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6">
    <w:nsid w:val="73902A6F"/>
    <w:multiLevelType w:val="hybridMultilevel"/>
    <w:tmpl w:val="2EDE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F84"/>
    <w:rsid w:val="0016268F"/>
    <w:rsid w:val="001B6C6D"/>
    <w:rsid w:val="00233F09"/>
    <w:rsid w:val="00313EAE"/>
    <w:rsid w:val="003219C2"/>
    <w:rsid w:val="003F7243"/>
    <w:rsid w:val="004072FE"/>
    <w:rsid w:val="00575F96"/>
    <w:rsid w:val="00591928"/>
    <w:rsid w:val="005F34DF"/>
    <w:rsid w:val="00617C82"/>
    <w:rsid w:val="00660BE0"/>
    <w:rsid w:val="00696F84"/>
    <w:rsid w:val="006E5E4B"/>
    <w:rsid w:val="00AE51BB"/>
    <w:rsid w:val="00B00088"/>
    <w:rsid w:val="00B348C6"/>
    <w:rsid w:val="00B462B4"/>
    <w:rsid w:val="00B73FA3"/>
    <w:rsid w:val="00C92785"/>
    <w:rsid w:val="00CB18A2"/>
    <w:rsid w:val="00FE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F8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696F84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Strong"/>
    <w:basedOn w:val="a0"/>
    <w:qFormat/>
    <w:rsid w:val="00696F84"/>
    <w:rPr>
      <w:b/>
      <w:bCs/>
    </w:rPr>
  </w:style>
  <w:style w:type="table" w:styleId="a6">
    <w:name w:val="Table Grid"/>
    <w:basedOn w:val="a1"/>
    <w:uiPriority w:val="59"/>
    <w:rsid w:val="003219C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12</Pages>
  <Words>3045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2018-04-05T18:14:00Z</cp:lastPrinted>
  <dcterms:created xsi:type="dcterms:W3CDTF">2018-04-03T11:34:00Z</dcterms:created>
  <dcterms:modified xsi:type="dcterms:W3CDTF">2023-09-24T11:23:00Z</dcterms:modified>
</cp:coreProperties>
</file>