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06" w:rsidRDefault="00F92CCD" w:rsidP="00F92CCD">
      <w:pPr>
        <w:shd w:val="clear" w:color="auto" w:fill="FFFFFF"/>
        <w:tabs>
          <w:tab w:val="left" w:pos="2410"/>
        </w:tabs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            </w:t>
      </w:r>
      <w:r w:rsidR="00031E06" w:rsidRPr="005777D8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031E06" w:rsidRDefault="00031E06" w:rsidP="00F92CCD">
      <w:pPr>
        <w:shd w:val="clear" w:color="auto" w:fill="FFFFFF"/>
        <w:tabs>
          <w:tab w:val="left" w:pos="2410"/>
        </w:tabs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</w:p>
    <w:p w:rsidR="008D2383" w:rsidRPr="00F42849" w:rsidRDefault="00F92CCD" w:rsidP="009D58FA">
      <w:pPr>
        <w:tabs>
          <w:tab w:val="left" w:pos="2410"/>
        </w:tabs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</w:t>
      </w:r>
      <w:r w:rsidR="008D2383" w:rsidRPr="00F42849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D2383" w:rsidRPr="00F42849" w:rsidRDefault="00F92CCD" w:rsidP="009D58FA">
      <w:pPr>
        <w:tabs>
          <w:tab w:val="left" w:pos="2410"/>
        </w:tabs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="008D2383" w:rsidRPr="00F42849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="008D2383" w:rsidRPr="00F42849">
        <w:rPr>
          <w:rFonts w:ascii="Times New Roman" w:eastAsia="Calibri" w:hAnsi="Times New Roman" w:cs="Times New Roman"/>
          <w:b/>
          <w:sz w:val="24"/>
          <w:szCs w:val="24"/>
        </w:rPr>
        <w:t>Хоронхойская</w:t>
      </w:r>
      <w:proofErr w:type="spellEnd"/>
      <w:r w:rsidR="008D2383" w:rsidRPr="00F42849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8D2383" w:rsidRPr="00F42849" w:rsidRDefault="008D2383" w:rsidP="008D2383">
      <w:pPr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2383" w:rsidRPr="00F42849" w:rsidRDefault="008D2383" w:rsidP="008D2383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613" w:type="pct"/>
        <w:tblInd w:w="-743" w:type="dxa"/>
        <w:tblLook w:val="01E0" w:firstRow="1" w:lastRow="1" w:firstColumn="1" w:lastColumn="1" w:noHBand="0" w:noVBand="0"/>
      </w:tblPr>
      <w:tblGrid>
        <w:gridCol w:w="3544"/>
        <w:gridCol w:w="3541"/>
        <w:gridCol w:w="3659"/>
      </w:tblGrid>
      <w:tr w:rsidR="008D2383" w:rsidRPr="00A72054" w:rsidTr="00F92CCD">
        <w:tc>
          <w:tcPr>
            <w:tcW w:w="1649" w:type="pct"/>
            <w:hideMark/>
          </w:tcPr>
          <w:p w:rsidR="008D2383" w:rsidRPr="00A72054" w:rsidRDefault="008D2383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«Рассмотрено»</w:t>
            </w:r>
          </w:p>
          <w:p w:rsidR="008D2383" w:rsidRPr="00A72054" w:rsidRDefault="008D2383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руководитель МО</w:t>
            </w:r>
          </w:p>
          <w:p w:rsidR="008D2383" w:rsidRPr="00A72054" w:rsidRDefault="008D2383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Ринчинова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С.Ф./</w:t>
            </w:r>
          </w:p>
          <w:p w:rsidR="008D2383" w:rsidRPr="00A72054" w:rsidRDefault="008D2383" w:rsidP="00031E06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Протокол № 1 от  2</w:t>
            </w:r>
            <w:r w:rsidR="00031E06">
              <w:rPr>
                <w:rFonts w:ascii="Times New Roman" w:eastAsia="Calibri" w:hAnsi="Times New Roman" w:cs="Times New Roman"/>
                <w:sz w:val="24"/>
                <w:szCs w:val="20"/>
              </w:rPr>
              <w:t>4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 08.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2023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648" w:type="pct"/>
          </w:tcPr>
          <w:p w:rsidR="008D2383" w:rsidRPr="00A72054" w:rsidRDefault="008D2383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«Согласовано»</w:t>
            </w:r>
          </w:p>
          <w:p w:rsidR="008D2383" w:rsidRPr="00A72054" w:rsidRDefault="008D2383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заместитель директора по УВР</w:t>
            </w:r>
          </w:p>
          <w:p w:rsidR="008D2383" w:rsidRPr="00A72054" w:rsidRDefault="008D2383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</w:t>
            </w:r>
            <w:proofErr w:type="spellStart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Жанаева</w:t>
            </w:r>
            <w:proofErr w:type="spellEnd"/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Т. З./</w:t>
            </w:r>
          </w:p>
          <w:p w:rsidR="008D2383" w:rsidRPr="00A72054" w:rsidRDefault="00031E06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30</w:t>
            </w:r>
            <w:r w:rsidR="008D2383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.08.20</w:t>
            </w:r>
            <w:r w:rsidR="008D2383"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="008D2383"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</w:tc>
        <w:tc>
          <w:tcPr>
            <w:tcW w:w="1703" w:type="pct"/>
            <w:vAlign w:val="center"/>
          </w:tcPr>
          <w:p w:rsidR="008D2383" w:rsidRPr="00A72054" w:rsidRDefault="008D2383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«Утверждаю»</w:t>
            </w:r>
          </w:p>
          <w:p w:rsidR="008D2383" w:rsidRPr="00A72054" w:rsidRDefault="008D2383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Директор</w:t>
            </w:r>
          </w:p>
          <w:p w:rsidR="008D2383" w:rsidRPr="00A72054" w:rsidRDefault="008D2383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_________/Красикова Н. Г./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br/>
              <w:t>Приказ №1</w:t>
            </w:r>
          </w:p>
          <w:p w:rsidR="008D2383" w:rsidRPr="00A72054" w:rsidRDefault="008D2383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>от  «01» сентября 20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23</w:t>
            </w:r>
            <w:r w:rsidRPr="00A72054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г.</w:t>
            </w:r>
          </w:p>
          <w:p w:rsidR="008D2383" w:rsidRPr="00A72054" w:rsidRDefault="008D2383" w:rsidP="00331680">
            <w:pPr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:rsidR="008D2383" w:rsidRPr="00F42849" w:rsidRDefault="008D2383" w:rsidP="008D2383">
      <w:pPr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Pr="005777D8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Default="008D2383" w:rsidP="008D238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8D2383" w:rsidRDefault="008D2383" w:rsidP="008D238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8D2383" w:rsidRDefault="008D2383" w:rsidP="008D238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8D2383" w:rsidRPr="005777D8" w:rsidRDefault="008D2383" w:rsidP="008D238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</w:t>
      </w:r>
    </w:p>
    <w:p w:rsidR="008D2383" w:rsidRPr="005777D8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«Бурятский язык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</w:t>
      </w: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для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5 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класса основного общего образования</w:t>
      </w:r>
    </w:p>
    <w:p w:rsidR="008D2383" w:rsidRPr="005777D8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2023-2024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Pr="005777D8" w:rsidRDefault="008D2383" w:rsidP="008D238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8D2383" w:rsidRPr="005777D8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Замбалаева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Оюна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Цырендоржиевна</w:t>
      </w:r>
      <w:proofErr w:type="spellEnd"/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учите</w:t>
      </w:r>
      <w:r w:rsidRPr="005777D8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ль бурятского языка</w:t>
      </w: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8D2383" w:rsidRDefault="008D2383" w:rsidP="008D238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8D2383" w:rsidRDefault="008D2383" w:rsidP="008D238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п.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Хоронхой</w:t>
      </w:r>
      <w:proofErr w:type="spellEnd"/>
    </w:p>
    <w:p w:rsidR="008D2383" w:rsidRPr="005777D8" w:rsidRDefault="008D2383" w:rsidP="008D238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</w:t>
      </w:r>
      <w:r w:rsidRPr="005777D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2023</w:t>
      </w:r>
    </w:p>
    <w:p w:rsidR="008D2383" w:rsidRPr="004B284E" w:rsidRDefault="008D2383" w:rsidP="008D2383">
      <w:pPr>
        <w:pBdr>
          <w:bottom w:val="single" w:sz="6" w:space="8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8D2383" w:rsidRPr="004E20DF" w:rsidRDefault="008D2383" w:rsidP="008D2383">
      <w:pPr>
        <w:pStyle w:val="pboth"/>
        <w:shd w:val="clear" w:color="auto" w:fill="FFFFFF"/>
        <w:spacing w:before="0" w:beforeAutospacing="0" w:after="294" w:afterAutospacing="0" w:line="287" w:lineRule="atLeast"/>
        <w:ind w:firstLine="567"/>
        <w:jc w:val="both"/>
        <w:rPr>
          <w:color w:val="000000"/>
        </w:rPr>
      </w:pPr>
      <w:r w:rsidRPr="004E20DF">
        <w:rPr>
          <w:color w:val="000000"/>
        </w:rPr>
        <w:t>Программа по государственному (бурятскому) языку направлена на создание единого образовательного пространства преподавания бурятского языка в системе общего образования Республики Бурятия.</w:t>
      </w:r>
    </w:p>
    <w:p w:rsidR="008D2383" w:rsidRPr="004E20DF" w:rsidRDefault="008D2383" w:rsidP="008D2383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0" w:name="106335"/>
      <w:bookmarkEnd w:id="0"/>
      <w:r w:rsidRPr="004E20DF">
        <w:rPr>
          <w:color w:val="000000"/>
        </w:rPr>
        <w:t xml:space="preserve">Основным назначением программы по государственному (бурятскому) языку является формирование у </w:t>
      </w:r>
      <w:proofErr w:type="gramStart"/>
      <w:r w:rsidRPr="004E20DF">
        <w:rPr>
          <w:color w:val="000000"/>
        </w:rPr>
        <w:t>обучающихся</w:t>
      </w:r>
      <w:proofErr w:type="gramEnd"/>
      <w:r w:rsidRPr="004E20DF">
        <w:rPr>
          <w:color w:val="000000"/>
        </w:rPr>
        <w:t xml:space="preserve"> коммуникативной компетенции на бурятском языке, а именно способности и готовности осуществлять межличностное и межкультурное общение с носителями языка. Усиление коммуникативно-</w:t>
      </w:r>
      <w:proofErr w:type="spellStart"/>
      <w:r w:rsidRPr="004E20DF">
        <w:rPr>
          <w:color w:val="000000"/>
        </w:rPr>
        <w:t>деятельностной</w:t>
      </w:r>
      <w:proofErr w:type="spellEnd"/>
      <w:r w:rsidRPr="004E20DF">
        <w:rPr>
          <w:color w:val="000000"/>
        </w:rPr>
        <w:t xml:space="preserve"> направленности изучения бурятского языка, нацеленность его на </w:t>
      </w:r>
      <w:proofErr w:type="spellStart"/>
      <w:r w:rsidRPr="004E20DF">
        <w:rPr>
          <w:color w:val="000000"/>
        </w:rPr>
        <w:t>метапредметные</w:t>
      </w:r>
      <w:proofErr w:type="spellEnd"/>
      <w:r w:rsidRPr="004E20DF">
        <w:rPr>
          <w:color w:val="000000"/>
        </w:rPr>
        <w:t xml:space="preserve"> результаты обучения являются важнейшими условиями формирования функциональной грамотности. Программа по государственному (бурятскому) языку на уровне основного общего образования реализуется через личностно-ориентированный, коммуникативно-когнитивный, социокультурный, </w:t>
      </w:r>
      <w:proofErr w:type="spellStart"/>
      <w:r w:rsidRPr="004E20DF">
        <w:rPr>
          <w:color w:val="000000"/>
        </w:rPr>
        <w:t>деятельностный</w:t>
      </w:r>
      <w:proofErr w:type="spellEnd"/>
      <w:r w:rsidRPr="004E20DF">
        <w:rPr>
          <w:color w:val="000000"/>
        </w:rPr>
        <w:t xml:space="preserve"> и </w:t>
      </w:r>
      <w:proofErr w:type="spellStart"/>
      <w:r w:rsidRPr="004E20DF">
        <w:rPr>
          <w:color w:val="000000"/>
        </w:rPr>
        <w:t>текстоориентированный</w:t>
      </w:r>
      <w:proofErr w:type="spellEnd"/>
      <w:r w:rsidRPr="004E20DF">
        <w:rPr>
          <w:color w:val="000000"/>
        </w:rPr>
        <w:t xml:space="preserve"> подходы.</w:t>
      </w:r>
    </w:p>
    <w:p w:rsidR="008D2383" w:rsidRPr="004E20DF" w:rsidRDefault="008D2383" w:rsidP="008D2383">
      <w:pPr>
        <w:pStyle w:val="pboth"/>
        <w:shd w:val="clear" w:color="auto" w:fill="FFFFFF"/>
        <w:spacing w:before="0" w:beforeAutospacing="0" w:after="0" w:afterAutospacing="0" w:line="287" w:lineRule="atLeast"/>
        <w:ind w:firstLine="567"/>
        <w:jc w:val="both"/>
        <w:rPr>
          <w:color w:val="000000"/>
        </w:rPr>
      </w:pPr>
      <w:bookmarkStart w:id="1" w:name="106336"/>
      <w:bookmarkEnd w:id="1"/>
      <w:r w:rsidRPr="004E20DF">
        <w:rPr>
          <w:color w:val="000000"/>
        </w:rPr>
        <w:t>В содержании программы по государственному (бурятскому) языку выделяются содержательные линии, направленные на развитие коммуникативной компетенции на бурятском языке в совокупности ее составляющих - речевой, языковой, социокультурной, компенсаторной, учебно-познавательной.</w:t>
      </w:r>
    </w:p>
    <w:p w:rsidR="008D2383" w:rsidRDefault="008D2383" w:rsidP="008D238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8D2383" w:rsidRDefault="008D2383" w:rsidP="008D238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</w:t>
      </w:r>
    </w:p>
    <w:p w:rsidR="008D2383" w:rsidRDefault="008D2383" w:rsidP="008D238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УЧЕБНОГО ПРЕДМЕТ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 «Государственный (б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»</w:t>
      </w:r>
    </w:p>
    <w:p w:rsidR="008D2383" w:rsidRPr="004B284E" w:rsidRDefault="008D2383" w:rsidP="008D238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8D2383" w:rsidRPr="004B284E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(б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урятский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язык Республики Бурятия»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принадлежит важное место в системе общего образования и воспитания современного школьника в условиях поликультурного и многоязычного мира. Изучение бурятского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:rsidR="008D2383" w:rsidRPr="004B284E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десятилетия наблюдается трансформация взглядов на владение бурятским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 Владение бурятским языком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ими профильных предметов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Таким образом, владение бурятским языком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Республике Бурятия 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становится одним из важнейших средств социализации и успешной профессиональн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деятельности выпускника школы</w:t>
      </w: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D2383" w:rsidRPr="004B284E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Возрастает значимость владения бурятским </w:t>
      </w:r>
      <w:proofErr w:type="gramStart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языкам</w:t>
      </w:r>
      <w:proofErr w:type="gramEnd"/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качестве первого, так и в качество второго.  Знание бурятского языка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8D2383" w:rsidRPr="004B284E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Естественно, возрастание значимости владения бурятским языком приводит к переосмыслению целей и содержания обучения предмету.</w:t>
      </w:r>
    </w:p>
    <w:p w:rsidR="008D2383" w:rsidRDefault="008D2383" w:rsidP="008D2383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ЦЕЛИ ИЗУЧЕНИЯ УЧЕБНОГО ПРЕДМЕТА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8D2383" w:rsidRPr="001B6D71" w:rsidRDefault="008D2383" w:rsidP="008D2383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r w:rsidRPr="001B6D71">
        <w:rPr>
          <w:color w:val="000000"/>
        </w:rPr>
        <w:t>- воспитание каче</w:t>
      </w:r>
      <w:proofErr w:type="gramStart"/>
      <w:r w:rsidRPr="001B6D71">
        <w:rPr>
          <w:color w:val="000000"/>
        </w:rPr>
        <w:t>ств гр</w:t>
      </w:r>
      <w:proofErr w:type="gramEnd"/>
      <w:r w:rsidRPr="001B6D71">
        <w:rPr>
          <w:color w:val="000000"/>
        </w:rPr>
        <w:t>ажданина, патриота, развитие национального самосознания, стремления к взаимопониманию между людьми разных национальностей, толерантного отношения к проявлениям иной культуры;</w:t>
      </w:r>
    </w:p>
    <w:p w:rsidR="008D2383" w:rsidRPr="001B6D71" w:rsidRDefault="008D2383" w:rsidP="008D2383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2" w:name="106339"/>
      <w:bookmarkEnd w:id="2"/>
      <w:r w:rsidRPr="001B6D71">
        <w:rPr>
          <w:color w:val="000000"/>
        </w:rPr>
        <w:t xml:space="preserve">- осознание </w:t>
      </w:r>
      <w:proofErr w:type="gramStart"/>
      <w:r w:rsidRPr="001B6D71">
        <w:rPr>
          <w:color w:val="000000"/>
        </w:rPr>
        <w:t>обучающимися</w:t>
      </w:r>
      <w:proofErr w:type="gramEnd"/>
      <w:r w:rsidRPr="001B6D71">
        <w:rPr>
          <w:color w:val="000000"/>
        </w:rPr>
        <w:t xml:space="preserve"> важности изучения бурятского языка как государственного языка Республики Бурятия, воспитание потребности пользоваться им как средством общения, познания, самореализации и социальной адаптации;</w:t>
      </w:r>
    </w:p>
    <w:p w:rsidR="008D2383" w:rsidRPr="001B6D71" w:rsidRDefault="008D2383" w:rsidP="008D2383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3" w:name="106340"/>
      <w:bookmarkEnd w:id="3"/>
      <w:r w:rsidRPr="001B6D71">
        <w:rPr>
          <w:color w:val="000000"/>
        </w:rPr>
        <w:t>- развитие у обучающихся культуры владения бурятским языком во всей полноте его функциональных возможностей в соответствии с нормами литературного бурятского языка, правилами бурятского речевого этикета;</w:t>
      </w:r>
    </w:p>
    <w:p w:rsidR="008D2383" w:rsidRDefault="008D2383" w:rsidP="008D2383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  <w:bookmarkStart w:id="4" w:name="106341"/>
      <w:bookmarkEnd w:id="4"/>
      <w:r>
        <w:rPr>
          <w:color w:val="000000"/>
        </w:rPr>
        <w:t>- ф</w:t>
      </w:r>
      <w:r w:rsidRPr="001B6D71">
        <w:rPr>
          <w:color w:val="000000"/>
        </w:rPr>
        <w:t>ормирование представления о бурятском языке как системе и как развивающемся явлении, о его уровнях и единицах, о закономерностях его функционирования.</w:t>
      </w:r>
    </w:p>
    <w:p w:rsidR="008D2383" w:rsidRPr="001B6D71" w:rsidRDefault="008D2383" w:rsidP="008D2383">
      <w:pPr>
        <w:pStyle w:val="pboth"/>
        <w:shd w:val="clear" w:color="auto" w:fill="FFFFFF"/>
        <w:spacing w:before="0" w:beforeAutospacing="0" w:after="0" w:afterAutospacing="0" w:line="287" w:lineRule="atLeast"/>
        <w:jc w:val="both"/>
        <w:rPr>
          <w:color w:val="000000"/>
        </w:rPr>
      </w:pPr>
    </w:p>
    <w:p w:rsidR="008D2383" w:rsidRPr="008D2383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свете сказанного основными целями изучения бурятского языка как государственного языка Республики Бурятия становятся более сложными по структуре, формулируются на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ценностном, когнитивном и прагматическом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уровнях и, соответственно, воплощаются в личностных, 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/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универсальных и предметных результатах обучения.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бурятский язык признается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патриота; развития национального самосознания, стремления к взаимопониманию между людьми.</w:t>
      </w:r>
    </w:p>
    <w:p w:rsidR="008D2383" w:rsidRPr="008D2383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прагматическом уровне </w:t>
      </w:r>
      <w:r w:rsidRPr="008D238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целью изучения государственного (бурятского) языка  Республики Бурятия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8D2383" w:rsidRPr="008D2383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речевая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письме);</w:t>
      </w:r>
    </w:p>
    <w:p w:rsidR="008D2383" w:rsidRPr="008D2383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языковая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на бурятском языке;</w:t>
      </w:r>
    </w:p>
    <w:p w:rsidR="008D2383" w:rsidRPr="008D2383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социокультурная /межкультурная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приобщение к культуре, традициям реалиям Республики Бурятия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республику, её культуру в условиях межкультурного общения;</w:t>
      </w:r>
    </w:p>
    <w:p w:rsidR="008D2383" w:rsidRPr="008D2383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компенсаторная компетенция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умений выходить из положения в условиях дефицита языковых сре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информации.</w:t>
      </w:r>
    </w:p>
    <w:p w:rsidR="008D2383" w:rsidRPr="008D2383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 коммуникативной компетенцией средствами бурятского языка формируются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ключевые универсальные учебные компетенции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8D2383" w:rsidRPr="008D2383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личностно ориентированной парадигмой образования основными подходами к обучению </w:t>
      </w:r>
      <w:r w:rsidRPr="008D23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бурятского языка  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признаются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системно-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межкультурный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8D2383" w:rsidRPr="004B284E" w:rsidRDefault="008D2383" w:rsidP="008D23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2383" w:rsidRDefault="008D2383" w:rsidP="008D2383">
      <w:pPr>
        <w:shd w:val="clear" w:color="auto" w:fill="FFFFFF"/>
        <w:spacing w:before="240" w:after="120" w:line="240" w:lineRule="atLeast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В УЧЕБНОМ ПЛАНЕ «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Государственный (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Бурятский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 ЯЗЫК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Республики Бурятия</w:t>
      </w: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353117" w:rsidRPr="0045556F" w:rsidRDefault="00353117" w:rsidP="00353117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5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Общее число часов для изучения «Государственного (бурятского) языка Республики Бурятия» с 5- 9 классы составляет 204,5 часов: в 5 классе - 68 часов (2 часа в неделю), в 6 классе - 34 часа (1 час в неделю), в 7 классе - 34 часа (1 час в неделю в 8 классе - 68 часов (2 часа в неделю), в 9 классе –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34 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proofErr w:type="gramEnd"/>
      <w:r w:rsidRPr="00455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неделю).</w:t>
      </w:r>
    </w:p>
    <w:p w:rsidR="008D2383" w:rsidRDefault="008D2383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1680" w:rsidRDefault="00331680" w:rsidP="008D2383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D2383" w:rsidRPr="004B284E" w:rsidRDefault="008D2383" w:rsidP="008D238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B284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СОДЕРЖАНИЕ УЧЕБНОГО ПРЕДМЕТА</w:t>
      </w:r>
    </w:p>
    <w:p w:rsidR="008D2383" w:rsidRPr="008D2383" w:rsidRDefault="008D2383" w:rsidP="008D2383">
      <w:pPr>
        <w:spacing w:after="0" w:line="34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Содержание обучения в 5 классе</w:t>
      </w:r>
    </w:p>
    <w:p w:rsidR="008D2383" w:rsidRPr="008D2383" w:rsidRDefault="008D2383" w:rsidP="008D238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2383" w:rsidRPr="008D2383" w:rsidRDefault="008D2383" w:rsidP="008D2383">
      <w:pPr>
        <w:spacing w:after="294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умения.</w:t>
      </w:r>
    </w:p>
    <w:p w:rsidR="008D2383" w:rsidRDefault="008D2383" w:rsidP="00F92CCD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106346"/>
      <w:bookmarkEnd w:id="5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92CCD" w:rsidRPr="008D2383" w:rsidRDefault="00F92CCD" w:rsidP="00F92CCD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1680" w:rsidRPr="00331680" w:rsidRDefault="00331680" w:rsidP="00331680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6" w:name="106347"/>
      <w:bookmarkEnd w:id="6"/>
      <w:r w:rsidRPr="00331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Дружба </w:t>
      </w:r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Нүхэсэл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Мои друзья 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нүхэд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31680" w:rsidRPr="00331680" w:rsidRDefault="00331680" w:rsidP="00331680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1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Учёба </w:t>
      </w:r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Һуралсал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Школа 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Һургуули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31680" w:rsidRPr="00331680" w:rsidRDefault="00331680" w:rsidP="00331680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1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Мой день, отдых </w:t>
      </w:r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ажабайдал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Распорядок дня 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үдэр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31680" w:rsidRPr="00331680" w:rsidRDefault="00331680" w:rsidP="00331680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1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Здоровый образ жизни </w:t>
      </w:r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Элүү</w:t>
      </w:r>
      <w:proofErr w:type="gram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энхэ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байдал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Свободное время, здоровье 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Сүлѳѳ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саг,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элүү</w:t>
      </w:r>
      <w:proofErr w:type="gram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энхэ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31680" w:rsidRPr="00331680" w:rsidRDefault="00331680" w:rsidP="00331680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1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Путешествие по Бурятии </w:t>
      </w:r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Буряад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ороноор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аяншалга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31680" w:rsidRPr="00331680" w:rsidRDefault="00331680" w:rsidP="00331680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1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Моя семья, родословная </w:t>
      </w:r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Минии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бүлэ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гарбал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31680" w:rsidRPr="00331680" w:rsidRDefault="00331680" w:rsidP="00331680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1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Культура, традиции </w:t>
      </w:r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Соел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proofErr w:type="gram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заншал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Сагаалган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моей семье 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Сагаалган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манай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бүлэдэ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31680" w:rsidRPr="00331680" w:rsidRDefault="00331680" w:rsidP="00331680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1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Профессия </w:t>
      </w:r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Мэргэжэл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Pr="00331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D2383" w:rsidRPr="008D2383" w:rsidRDefault="00331680" w:rsidP="00331680">
      <w:p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1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Одежда </w:t>
      </w:r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</w:t>
      </w:r>
      <w:proofErr w:type="gram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Спортивная одежда 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Тамирай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хубсаһан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Школьная форма (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Һургуулиин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хубсаһан</w:t>
      </w:r>
      <w:proofErr w:type="spellEnd"/>
      <w:r w:rsidRPr="00331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F92CCD" w:rsidRDefault="00F92CCD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7" w:name="106356"/>
      <w:bookmarkEnd w:id="7"/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Говорение.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106357"/>
      <w:bookmarkEnd w:id="8"/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Диалогическая речь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5 классе продолжается развитие таких речевых умений, как ведение диалога этикетного характера, диалога - побуждения к действию, при этом по сравнению с уровнем начального общего образования усложняется предметное содержание речи, увеличивается количество реплик, произносимых обучающимися в ходе диалога, становится более разнообразным языковое оформление речи.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106358"/>
      <w:bookmarkEnd w:id="9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ведению диалогов этикетного характера включает такие речевые умения, как: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106359"/>
      <w:bookmarkEnd w:id="10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начать, поддержать и закончить разговор;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106360"/>
      <w:bookmarkEnd w:id="11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поздравить, выразить пожелания и отреагировать на них;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106361"/>
      <w:bookmarkEnd w:id="12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благодарность;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106362"/>
      <w:bookmarkEnd w:id="13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вежливо переспросить, выразить согласие, отказ.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106363"/>
      <w:bookmarkEnd w:id="14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диалогов - до 2 реплик со стороны каждого участника.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106364"/>
      <w:bookmarkEnd w:id="15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ведению диалога - побуждения к действию отрабатываются умения: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106365"/>
      <w:bookmarkEnd w:id="16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с просьбой и выразить готовность, отказ ее выполнить;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" w:name="106366"/>
      <w:bookmarkEnd w:id="17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совет и принять или не принять его;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106367"/>
      <w:bookmarkEnd w:id="18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пригласить к действию или взаимодействию и согласиться или не согласиться принять в нем участие.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106368"/>
      <w:bookmarkEnd w:id="19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диалогов - до 2-х реплик со стороны каждого участника.</w:t>
      </w:r>
    </w:p>
    <w:p w:rsidR="008D2383" w:rsidRPr="008D2383" w:rsidRDefault="008D2383" w:rsidP="008D2383">
      <w:pPr>
        <w:tabs>
          <w:tab w:val="left" w:pos="567"/>
        </w:tabs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Монологическая речь</w:t>
      </w:r>
    </w:p>
    <w:p w:rsidR="008D2383" w:rsidRPr="008D2383" w:rsidRDefault="008D2383" w:rsidP="008D2383">
      <w:pPr>
        <w:tabs>
          <w:tab w:val="left" w:pos="567"/>
        </w:tabs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106369"/>
      <w:bookmarkEnd w:id="2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монологической речи в 5 классе предусматривает овладение следующими умениями: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  <w:tab w:val="left" w:pos="567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106370"/>
      <w:bookmarkEnd w:id="21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высказываться о фактах и событиях, используя такие коммуникативные типы речи, как описание, сообщение, а также эмоциональные суждения;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  <w:tab w:val="left" w:pos="567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106371"/>
      <w:bookmarkEnd w:id="22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содержание, основную мысль прочитанного с использованием текста.</w:t>
      </w:r>
    </w:p>
    <w:p w:rsidR="008D2383" w:rsidRPr="008D2383" w:rsidRDefault="008D2383" w:rsidP="008D2383">
      <w:pPr>
        <w:tabs>
          <w:tab w:val="left" w:pos="567"/>
        </w:tabs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" w:name="106372"/>
      <w:bookmarkEnd w:id="23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монологического высказывания - до 7 - 8 фраз.</w:t>
      </w:r>
    </w:p>
    <w:p w:rsidR="008D2383" w:rsidRPr="008D2383" w:rsidRDefault="008D2383" w:rsidP="008D2383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24" w:name="106373"/>
      <w:bookmarkEnd w:id="24"/>
      <w:proofErr w:type="spellStart"/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Аудирование</w:t>
      </w:r>
      <w:proofErr w:type="spellEnd"/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воспринимать на слух бурятский те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106374"/>
      <w:bookmarkEnd w:id="25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предусматривается развитие умений: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" w:name="106375"/>
      <w:bookmarkEnd w:id="26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 в воспринимаемом на слух тексте;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" w:name="106376"/>
      <w:bookmarkEnd w:id="27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факты, опуская второстепенные;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" w:name="106377"/>
      <w:bookmarkEnd w:id="28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использованием языковой догадки, контекста.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" w:name="106378"/>
      <w:bookmarkEnd w:id="29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текстов должно соответствовать возрастным особенностям и интересам обучающихся 5 класса, иметь образовательную и воспитательную ценность. Время звучания текстов для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до 1,5 минут.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0" w:name="106379"/>
      <w:bookmarkEnd w:id="30"/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Чтение. 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(поисковое чтение).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106380"/>
      <w:bookmarkEnd w:id="31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обучающихся 5 класса, иметь образовательную и воспитательную ценность. Независимо от вида чтения возможно использование двуязычного словаря.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106381"/>
      <w:bookmarkEnd w:id="32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основного содержания текста осуществляется на несложных аутентичных материалах с ориентацией на предметное содержание, выделяемое в 5 классе, включающих факты, отражающие особенности быта, жизни, культуры региона. Объем текстов для чтения - до 400 слов.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106382"/>
      <w:bookmarkEnd w:id="33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чтения, подлежащие формированию: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4" w:name="106383"/>
      <w:bookmarkEnd w:id="34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тему, содержание текста по заголовку;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5" w:name="106384"/>
      <w:bookmarkEnd w:id="35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6" w:name="106385"/>
      <w:bookmarkEnd w:id="36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 из текста, опуская второстепенные;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7" w:name="106386"/>
      <w:bookmarkEnd w:id="37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логическую последовательность основных фактов текста.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8" w:name="106387"/>
      <w:bookmarkEnd w:id="38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полным пониманием текста осуществляется на несложных аутентичных текстах, ориентированных на предметное содержание речи в 5 классе.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9" w:name="106388"/>
      <w:bookmarkEnd w:id="39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Формируются и отрабатываются умения: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0" w:name="106389"/>
      <w:bookmarkEnd w:id="40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1" w:name="106390"/>
      <w:bookmarkEnd w:id="41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текстов для чтения до 150 - 200 слов.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2" w:name="106391"/>
      <w:bookmarkEnd w:id="42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3" w:name="106392"/>
      <w:bookmarkEnd w:id="43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письменной речью предусматривает развитие следующих умений: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4" w:name="106393"/>
      <w:bookmarkEnd w:id="44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выписки из текста;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5" w:name="106394"/>
      <w:bookmarkEnd w:id="45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короткие поздравления с днем рождения, другим праздником (объемом до 25 слов, включая адрес), выражать пожелания;</w:t>
      </w:r>
    </w:p>
    <w:p w:rsidR="008D2383" w:rsidRPr="008D2383" w:rsidRDefault="008D2383" w:rsidP="008D2383">
      <w:pPr>
        <w:pStyle w:val="a3"/>
        <w:numPr>
          <w:ilvl w:val="0"/>
          <w:numId w:val="2"/>
        </w:numPr>
        <w:tabs>
          <w:tab w:val="left" w:pos="142"/>
        </w:tabs>
        <w:spacing w:after="0" w:line="287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6" w:name="106395"/>
      <w:bookmarkEnd w:id="46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(указывать имя, фамилию, пол, возраст, адрес).</w:t>
      </w:r>
    </w:p>
    <w:p w:rsidR="008D2383" w:rsidRPr="008D2383" w:rsidRDefault="008D2383" w:rsidP="008D238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47" w:name="106396"/>
      <w:bookmarkEnd w:id="47"/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Языковые знания и навыки.</w:t>
      </w:r>
    </w:p>
    <w:p w:rsidR="008D2383" w:rsidRPr="008D2383" w:rsidRDefault="008D2383" w:rsidP="008D238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8" w:name="106397"/>
      <w:bookmarkEnd w:id="48"/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Графика и орфография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9" w:name="106398"/>
      <w:bookmarkEnd w:id="49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чтения и написания новых слов, отобранных для данного этапа обучения, и навыки их применения в рамках изучаемого лексико-грамматического материала.</w:t>
      </w:r>
    </w:p>
    <w:p w:rsidR="008D2383" w:rsidRPr="008D2383" w:rsidRDefault="008D2383" w:rsidP="008D2383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50" w:name="106399"/>
      <w:bookmarkEnd w:id="50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Фонетическая сторона речи.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1" w:name="106400"/>
      <w:bookmarkEnd w:id="51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произношения и различения на слух всех звуков бурятского языка. Закон гармонии гласных. Акцентуация слова в бурятском языке. Членение предложений на смысловые группы. Соблюдение правильной интонации в различных типах предложений.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2" w:name="106401"/>
      <w:bookmarkEnd w:id="52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Дальнейшее совершенствование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-произносительных навыков, в том числе применительно к новому языковому материалу.</w:t>
      </w:r>
    </w:p>
    <w:p w:rsidR="008D2383" w:rsidRPr="008D2383" w:rsidRDefault="008D2383" w:rsidP="008D2383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53" w:name="106402"/>
      <w:bookmarkEnd w:id="53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Лексическая сторона речи.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4" w:name="106403"/>
      <w:bookmarkEnd w:id="54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500 лексическим единицам, усвоенным на уровне начального общего образования, добавляется около 100 - 130 новых лексических единиц, включающих устойчивые словосочетания, оценочную лексику, реплики-клише речевого этикета, отражающие бурятскую культуру.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5" w:name="106404"/>
      <w:bookmarkEnd w:id="55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их распознавания и употребления в речи.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6" w:name="106405"/>
      <w:bookmarkEnd w:id="56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способов словообразования.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7" w:name="106406"/>
      <w:bookmarkEnd w:id="57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аффиксация:</w:t>
      </w:r>
    </w:p>
    <w:p w:rsidR="008D2383" w:rsidRPr="008D2383" w:rsidRDefault="008D2383" w:rsidP="008D2383">
      <w:pPr>
        <w:pStyle w:val="a3"/>
        <w:numPr>
          <w:ilvl w:val="0"/>
          <w:numId w:val="1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8" w:name="106407"/>
      <w:bookmarkEnd w:id="58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существительные с суффиксами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шэн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шон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-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эмшэн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D2383" w:rsidRPr="008D2383" w:rsidRDefault="008D2383" w:rsidP="008D2383">
      <w:pPr>
        <w:pStyle w:val="a3"/>
        <w:numPr>
          <w:ilvl w:val="0"/>
          <w:numId w:val="1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9" w:name="106408"/>
      <w:bookmarkEnd w:id="59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наречия с суффиксом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ээр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оор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-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hайнаар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D2383" w:rsidRPr="008D2383" w:rsidRDefault="008D2383" w:rsidP="008D2383">
      <w:pPr>
        <w:pStyle w:val="a3"/>
        <w:numPr>
          <w:ilvl w:val="0"/>
          <w:numId w:val="1"/>
        </w:numPr>
        <w:spacing w:after="0" w:line="28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0" w:name="106409"/>
      <w:bookmarkEnd w:id="60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числительные с суффиксами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ахи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(-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дэхи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-дохи).</w:t>
      </w:r>
    </w:p>
    <w:p w:rsidR="008D2383" w:rsidRPr="008D2383" w:rsidRDefault="008D2383" w:rsidP="008D2383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61" w:name="106410"/>
      <w:bookmarkEnd w:id="61"/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Грамматическая сторона речи.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2" w:name="106411"/>
      <w:bookmarkEnd w:id="62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объема значений грамматических средств, изученных на уровне начального общего образования, и овладение новыми грамматическими явлениями.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3" w:name="106412"/>
      <w:bookmarkEnd w:id="63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Части речи. Знаменательные и служебные части речи.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Послеложно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-падежная система бурятского языка. Единственное и множественное число. Личное и безличное (возвратное)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притяжание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Местоимение. Глагол. Наклонение. Формы обращения. Глаголы в страдательном, взаимно-совместном залогах. Модальное слово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хэрэгтэй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Частицы в бурятском языке.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4" w:name="106413"/>
      <w:bookmarkStart w:id="65" w:name="106414"/>
      <w:bookmarkEnd w:id="64"/>
      <w:bookmarkEnd w:id="65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Местоимения: личные местоимения, указательные местоимения, вопросительные местоимения.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6" w:name="106415"/>
      <w:bookmarkEnd w:id="66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Числительные: количественные числительные (100 - 100000), выражение времени, порядковые числительные.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7" w:name="106416"/>
      <w:bookmarkEnd w:id="6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Междометия: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Yү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8" w:name="106417"/>
      <w:bookmarkEnd w:id="68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Послелоги, отражающие отношения по месту.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9" w:name="106418"/>
      <w:bookmarkEnd w:id="69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распространенные предложения.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0" w:name="106419"/>
      <w:bookmarkEnd w:id="70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Типы вопросительных предложений.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вопрос и специальный вопрос                  (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сагтаа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юу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хэхэ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дуратайбши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кинодо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ошохо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2A58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</w:t>
      </w:r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?).</w:t>
      </w:r>
      <w:proofErr w:type="gramEnd"/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1" w:name="106420"/>
      <w:bookmarkEnd w:id="71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 в утвердительной форме (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Уншыш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даа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2" w:name="106421"/>
      <w:bookmarkEnd w:id="72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Восклицательные предложения для выражения эмоций (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Ямар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айн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гээшэб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!).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3" w:name="106422"/>
      <w:bookmarkEnd w:id="73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грамматической стороной речи предполагает знание признаков и навыки распознавания и употребления в речи изученных грамматических явлений.</w:t>
      </w:r>
    </w:p>
    <w:p w:rsidR="008D2383" w:rsidRPr="008D2383" w:rsidRDefault="008D2383" w:rsidP="002A5812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74" w:name="106423"/>
      <w:bookmarkEnd w:id="74"/>
      <w:r w:rsidRPr="008D23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Социокультурные знания и умения.</w:t>
      </w:r>
    </w:p>
    <w:p w:rsidR="008D2383" w:rsidRPr="008D2383" w:rsidRDefault="008D2383" w:rsidP="008D2383">
      <w:pPr>
        <w:spacing w:after="0" w:line="287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5" w:name="106424"/>
      <w:bookmarkEnd w:id="75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Традиционная бурятская кухня. Восточный календарь. Этические нормы бурят (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арадай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алтан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proofErr w:type="gram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ургаалhаа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Традиции </w:t>
      </w:r>
      <w:proofErr w:type="spellStart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самопрезентации</w:t>
      </w:r>
      <w:proofErr w:type="spellEnd"/>
      <w:r w:rsidRPr="008D2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бурят. Выдающиеся люди Бурятии и России. Традиции и праздники народов России.</w:t>
      </w:r>
    </w:p>
    <w:p w:rsidR="002A5812" w:rsidRDefault="002A5812" w:rsidP="002A5812">
      <w:pPr>
        <w:spacing w:after="0" w:line="287" w:lineRule="atLeast"/>
        <w:jc w:val="both"/>
        <w:rPr>
          <w:sz w:val="24"/>
          <w:szCs w:val="24"/>
        </w:rPr>
      </w:pPr>
    </w:p>
    <w:p w:rsidR="00665A28" w:rsidRDefault="002A5812" w:rsidP="002A5812">
      <w:pPr>
        <w:spacing w:after="0" w:line="28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8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2A5812" w:rsidRPr="002A5812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2A5812">
        <w:rPr>
          <w:color w:val="000000"/>
        </w:rPr>
        <w:t> </w:t>
      </w:r>
      <w:r w:rsidRPr="002A5812">
        <w:rPr>
          <w:b/>
          <w:color w:val="000000"/>
        </w:rPr>
        <w:t>Личностные результаты:</w:t>
      </w:r>
    </w:p>
    <w:p w:rsidR="002A5812" w:rsidRPr="002A5812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76" w:name="106820"/>
      <w:bookmarkEnd w:id="76"/>
      <w:r w:rsidRPr="002A5812">
        <w:rPr>
          <w:b/>
          <w:color w:val="000000"/>
        </w:rPr>
        <w:t>1) гражданского воспитания: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7" w:name="106821"/>
      <w:bookmarkEnd w:id="77"/>
      <w:r w:rsidRPr="002A5812">
        <w:rPr>
          <w:color w:val="000000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</w:t>
      </w:r>
      <w:r w:rsidRPr="002A5812">
        <w:rPr>
          <w:color w:val="000000"/>
        </w:rPr>
        <w:lastRenderedPageBreak/>
        <w:t>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бурятском языке;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8" w:name="106822"/>
      <w:bookmarkEnd w:id="78"/>
      <w:r w:rsidRPr="002A5812">
        <w:rPr>
          <w:color w:val="000000"/>
        </w:rPr>
        <w:t>неприятие любых форм экстремизма, дискриминации;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79" w:name="106823"/>
      <w:bookmarkEnd w:id="79"/>
      <w:r w:rsidRPr="002A5812">
        <w:rPr>
          <w:color w:val="000000"/>
        </w:rPr>
        <w:t>понимание роли различных социальных институтов в жизни человека;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0" w:name="106824"/>
      <w:bookmarkEnd w:id="80"/>
      <w:r w:rsidRPr="002A5812">
        <w:rPr>
          <w:color w:val="000000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2A5812">
        <w:rPr>
          <w:color w:val="000000"/>
        </w:rPr>
        <w:t>формируемое</w:t>
      </w:r>
      <w:proofErr w:type="gramEnd"/>
      <w:r w:rsidRPr="002A5812">
        <w:rPr>
          <w:color w:val="000000"/>
        </w:rPr>
        <w:t xml:space="preserve"> в том числе на основе примеров из литературных произведений, написанных на родном (бурятском) языке;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1" w:name="106825"/>
      <w:bookmarkEnd w:id="81"/>
      <w:r w:rsidRPr="002A5812">
        <w:rPr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2" w:name="106826"/>
      <w:bookmarkEnd w:id="82"/>
      <w:r w:rsidRPr="002A5812">
        <w:rPr>
          <w:color w:val="000000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A5812">
        <w:rPr>
          <w:color w:val="000000"/>
        </w:rPr>
        <w:t>волонтерство</w:t>
      </w:r>
      <w:proofErr w:type="spellEnd"/>
      <w:r w:rsidRPr="002A5812">
        <w:rPr>
          <w:color w:val="000000"/>
        </w:rPr>
        <w:t>);</w:t>
      </w:r>
    </w:p>
    <w:p w:rsidR="002A5812" w:rsidRPr="002A5812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83" w:name="106827"/>
      <w:bookmarkEnd w:id="83"/>
      <w:r w:rsidRPr="002A5812">
        <w:rPr>
          <w:b/>
          <w:color w:val="000000"/>
        </w:rPr>
        <w:t>2) патриотического воспитания: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4" w:name="106828"/>
      <w:bookmarkEnd w:id="84"/>
      <w:proofErr w:type="gramStart"/>
      <w:r w:rsidRPr="002A5812">
        <w:rPr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государственного (бурятского) языка в жизни народа, проявление интереса к познанию родного (бурятского) языка, к истории и культуре своего народа, края, страны, других народов России, ценностное отношение к бурятскому языку, к достижениям своего народа и своей Родины - России, к науке, искусству, боевым подвигам и трудовым достижениям народа, в том числе</w:t>
      </w:r>
      <w:proofErr w:type="gramEnd"/>
      <w:r w:rsidRPr="002A5812">
        <w:rPr>
          <w:color w:val="000000"/>
        </w:rPr>
        <w:t xml:space="preserve">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A5812" w:rsidRPr="002A5812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85" w:name="106829"/>
      <w:bookmarkEnd w:id="85"/>
      <w:r w:rsidRPr="002A5812">
        <w:rPr>
          <w:b/>
          <w:color w:val="000000"/>
        </w:rPr>
        <w:t>3) духовно-нравственного воспитания: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6" w:name="106830"/>
      <w:bookmarkEnd w:id="86"/>
      <w:proofErr w:type="gramStart"/>
      <w:r w:rsidRPr="002A5812">
        <w:rPr>
          <w:color w:val="000000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2A5812" w:rsidRPr="002A5812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87" w:name="106831"/>
      <w:bookmarkEnd w:id="87"/>
      <w:r w:rsidRPr="002A5812">
        <w:rPr>
          <w:b/>
          <w:color w:val="000000"/>
        </w:rPr>
        <w:t>4) эстетического воспитания: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8" w:name="106832"/>
      <w:bookmarkEnd w:id="88"/>
      <w:r w:rsidRPr="002A5812">
        <w:rPr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89" w:name="106833"/>
      <w:bookmarkEnd w:id="89"/>
      <w:r w:rsidRPr="002A5812">
        <w:rPr>
          <w:color w:val="000000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A5812" w:rsidRPr="002A5812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90" w:name="106834"/>
      <w:bookmarkEnd w:id="90"/>
      <w:r w:rsidRPr="002A5812">
        <w:rPr>
          <w:b/>
          <w:color w:val="000000"/>
        </w:rPr>
        <w:t>5) физического воспитания, формирования культуры здоровья и эмоционального благополучия: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1" w:name="106835"/>
      <w:bookmarkEnd w:id="91"/>
      <w:r w:rsidRPr="002A5812">
        <w:rPr>
          <w:color w:val="000000"/>
        </w:rPr>
        <w:t>осознание ценности жизни с использованием собственного жизненного и читательского опыта,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2" w:name="106836"/>
      <w:bookmarkEnd w:id="92"/>
      <w:r w:rsidRPr="002A5812">
        <w:rPr>
          <w:color w:val="000000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gramStart"/>
      <w:r w:rsidRPr="002A5812">
        <w:rPr>
          <w:color w:val="000000"/>
        </w:rPr>
        <w:t>Интернет-среде</w:t>
      </w:r>
      <w:proofErr w:type="gramEnd"/>
      <w:r w:rsidRPr="002A5812">
        <w:rPr>
          <w:color w:val="000000"/>
        </w:rPr>
        <w:t>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3" w:name="106837"/>
      <w:bookmarkEnd w:id="93"/>
      <w:r w:rsidRPr="002A5812">
        <w:rPr>
          <w:color w:val="000000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4" w:name="106838"/>
      <w:bookmarkEnd w:id="94"/>
      <w:r w:rsidRPr="002A5812">
        <w:rPr>
          <w:color w:val="000000"/>
        </w:rPr>
        <w:t>умение принимать себя и других, не осуждая;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5" w:name="106839"/>
      <w:bookmarkEnd w:id="95"/>
      <w:r w:rsidRPr="002A5812">
        <w:rPr>
          <w:color w:val="000000"/>
        </w:rPr>
        <w:t xml:space="preserve"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родном (бурятском) языке, </w:t>
      </w:r>
      <w:proofErr w:type="spellStart"/>
      <w:r w:rsidRPr="002A5812">
        <w:rPr>
          <w:color w:val="000000"/>
        </w:rPr>
        <w:t>сформированность</w:t>
      </w:r>
      <w:proofErr w:type="spellEnd"/>
      <w:r w:rsidRPr="002A5812">
        <w:rPr>
          <w:color w:val="000000"/>
        </w:rPr>
        <w:t xml:space="preserve"> навыков рефлексии, признание своего права на ошибку и такого же права другого человека;</w:t>
      </w:r>
    </w:p>
    <w:p w:rsidR="002A5812" w:rsidRPr="002A5812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96" w:name="106840"/>
      <w:bookmarkEnd w:id="96"/>
      <w:r w:rsidRPr="002A5812">
        <w:rPr>
          <w:b/>
          <w:color w:val="000000"/>
        </w:rPr>
        <w:t>6) трудового воспитания: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7" w:name="106841"/>
      <w:bookmarkEnd w:id="97"/>
      <w:r w:rsidRPr="002A5812">
        <w:rPr>
          <w:color w:val="000000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8" w:name="106842"/>
      <w:bookmarkEnd w:id="98"/>
      <w:r w:rsidRPr="002A5812">
        <w:rPr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99" w:name="106843"/>
      <w:bookmarkEnd w:id="99"/>
      <w:r w:rsidRPr="002A5812">
        <w:rPr>
          <w:color w:val="000000"/>
        </w:rPr>
        <w:t>умение рассказать о своих планах на будущее;</w:t>
      </w:r>
    </w:p>
    <w:p w:rsidR="002A5812" w:rsidRPr="002A5812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00" w:name="106844"/>
      <w:bookmarkEnd w:id="100"/>
      <w:r w:rsidRPr="002A5812">
        <w:rPr>
          <w:b/>
          <w:color w:val="000000"/>
        </w:rPr>
        <w:t>7) экологического воспитания: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1" w:name="106845"/>
      <w:bookmarkEnd w:id="101"/>
      <w:r w:rsidRPr="002A5812">
        <w:rPr>
          <w:color w:val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2" w:name="106846"/>
      <w:bookmarkEnd w:id="102"/>
      <w:proofErr w:type="gramStart"/>
      <w:r w:rsidRPr="002A5812">
        <w:rPr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2A5812" w:rsidRPr="002A5812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03" w:name="106847"/>
      <w:bookmarkEnd w:id="103"/>
      <w:r w:rsidRPr="002A5812">
        <w:rPr>
          <w:b/>
          <w:color w:val="000000"/>
        </w:rPr>
        <w:t>8) ценности научного познания: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4" w:name="106848"/>
      <w:bookmarkEnd w:id="104"/>
      <w:proofErr w:type="gramStart"/>
      <w:r w:rsidRPr="002A5812">
        <w:rPr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2A5812" w:rsidRPr="002A5812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05" w:name="106849"/>
      <w:bookmarkEnd w:id="105"/>
      <w:r w:rsidRPr="002A5812">
        <w:rPr>
          <w:b/>
          <w:color w:val="000000"/>
        </w:rPr>
        <w:t xml:space="preserve">9) адаптации </w:t>
      </w:r>
      <w:proofErr w:type="gramStart"/>
      <w:r w:rsidRPr="002A5812">
        <w:rPr>
          <w:b/>
          <w:color w:val="000000"/>
        </w:rPr>
        <w:t>обучающегося</w:t>
      </w:r>
      <w:proofErr w:type="gramEnd"/>
      <w:r w:rsidRPr="002A5812">
        <w:rPr>
          <w:b/>
          <w:color w:val="000000"/>
        </w:rPr>
        <w:t xml:space="preserve"> к изменяющимся условиям социальной и природной среды: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6" w:name="106850"/>
      <w:bookmarkEnd w:id="106"/>
      <w:r w:rsidRPr="002A5812">
        <w:rPr>
          <w:color w:val="00000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7" w:name="106851"/>
      <w:bookmarkEnd w:id="107"/>
      <w:r w:rsidRPr="002A5812">
        <w:rPr>
          <w:color w:val="000000"/>
        </w:rPr>
        <w:lastRenderedPageBreak/>
        <w:t>способность обучающихся к взаимодействию в условиях неопределенности, открытость опыту и знаниям других;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8" w:name="106852"/>
      <w:bookmarkEnd w:id="108"/>
      <w:r w:rsidRPr="002A5812">
        <w:rPr>
          <w:color w:val="000000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09" w:name="106853"/>
      <w:bookmarkEnd w:id="109"/>
      <w:r w:rsidRPr="002A5812">
        <w:rPr>
          <w:color w:val="000000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0" w:name="106854"/>
      <w:bookmarkEnd w:id="110"/>
      <w:r w:rsidRPr="002A5812">
        <w:rPr>
          <w:color w:val="000000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1" w:name="106855"/>
      <w:bookmarkEnd w:id="111"/>
      <w:r w:rsidRPr="002A5812">
        <w:rPr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2A5812" w:rsidRPr="002A5812" w:rsidRDefault="002A5812" w:rsidP="002A5812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2" w:name="106856"/>
      <w:bookmarkEnd w:id="112"/>
      <w:proofErr w:type="gramStart"/>
      <w:r w:rsidRPr="002A5812">
        <w:rPr>
          <w:color w:val="000000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ситуации; быть готовым действовать в отсутствие гарантий успеха.</w:t>
      </w:r>
      <w:proofErr w:type="gramEnd"/>
    </w:p>
    <w:p w:rsidR="002A5812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113" w:name="106857"/>
      <w:bookmarkEnd w:id="113"/>
    </w:p>
    <w:p w:rsidR="002A5812" w:rsidRDefault="002A5812" w:rsidP="002A581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b/>
          <w:color w:val="000000"/>
        </w:rPr>
      </w:pPr>
      <w:bookmarkStart w:id="114" w:name="106858"/>
      <w:bookmarkEnd w:id="114"/>
      <w:proofErr w:type="spellStart"/>
      <w:r w:rsidRPr="00FE2EBA">
        <w:rPr>
          <w:b/>
          <w:color w:val="000000"/>
        </w:rPr>
        <w:t>Метапредметные</w:t>
      </w:r>
      <w:proofErr w:type="spellEnd"/>
      <w:r w:rsidRPr="00FE2EBA">
        <w:rPr>
          <w:b/>
          <w:color w:val="000000"/>
        </w:rPr>
        <w:t xml:space="preserve"> результаты:</w:t>
      </w:r>
    </w:p>
    <w:p w:rsidR="002A5812" w:rsidRPr="002A5812" w:rsidRDefault="002A5812" w:rsidP="002B5BE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2B5BEF">
        <w:rPr>
          <w:b/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</w:t>
      </w:r>
      <w:r w:rsidRPr="002A5812">
        <w:rPr>
          <w:color w:val="000000"/>
        </w:rPr>
        <w:t>: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5" w:name="106859"/>
      <w:bookmarkEnd w:id="115"/>
      <w:r w:rsidRPr="002A5812">
        <w:rPr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6" w:name="106860"/>
      <w:bookmarkEnd w:id="116"/>
      <w:r w:rsidRPr="002A5812">
        <w:rPr>
          <w:color w:val="00000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7" w:name="106861"/>
      <w:bookmarkEnd w:id="117"/>
      <w:r w:rsidRPr="002A5812">
        <w:rPr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8" w:name="106862"/>
      <w:bookmarkEnd w:id="118"/>
      <w:r w:rsidRPr="002A5812">
        <w:rPr>
          <w:color w:val="000000"/>
        </w:rPr>
        <w:t>выявлять в тексте дефициты информации, данных, необходимых для решения поставленной учебной задачи;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19" w:name="106863"/>
      <w:bookmarkEnd w:id="119"/>
      <w:r w:rsidRPr="002A5812">
        <w:rPr>
          <w:color w:val="000000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0" w:name="106864"/>
      <w:bookmarkEnd w:id="120"/>
      <w:r w:rsidRPr="002A5812">
        <w:rPr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2A5812" w:rsidRPr="002B5BEF" w:rsidRDefault="002A5812" w:rsidP="002B5BE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21" w:name="106865"/>
      <w:bookmarkEnd w:id="121"/>
      <w:r w:rsidRPr="002B5BEF">
        <w:rPr>
          <w:b/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2" w:name="106866"/>
      <w:bookmarkEnd w:id="122"/>
      <w:r w:rsidRPr="002A5812">
        <w:rPr>
          <w:color w:val="000000"/>
        </w:rPr>
        <w:t>использовать вопросы как исследовательский инструмент познания в языковом образовании;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3" w:name="106867"/>
      <w:bookmarkEnd w:id="123"/>
      <w:r w:rsidRPr="002A5812">
        <w:rPr>
          <w:color w:val="00000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4" w:name="106868"/>
      <w:bookmarkEnd w:id="124"/>
      <w:r w:rsidRPr="002A5812">
        <w:rPr>
          <w:color w:val="000000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5" w:name="106869"/>
      <w:bookmarkEnd w:id="125"/>
      <w:r w:rsidRPr="002A5812">
        <w:rPr>
          <w:color w:val="000000"/>
        </w:rPr>
        <w:t>составлять алгоритм действий и использовать его для решения учебных задач;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6" w:name="106870"/>
      <w:bookmarkEnd w:id="126"/>
      <w:r w:rsidRPr="002A5812">
        <w:rPr>
          <w:color w:val="00000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7" w:name="106871"/>
      <w:bookmarkEnd w:id="127"/>
      <w:r w:rsidRPr="002A5812">
        <w:rPr>
          <w:color w:val="000000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28" w:name="106872"/>
      <w:bookmarkEnd w:id="128"/>
      <w:r w:rsidRPr="002A5812">
        <w:rPr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A5812" w:rsidRPr="002B5BEF" w:rsidRDefault="002A5812" w:rsidP="002B5BE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29" w:name="106873"/>
      <w:bookmarkEnd w:id="129"/>
      <w:r w:rsidRPr="002B5BEF">
        <w:rPr>
          <w:b/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0" w:name="106874"/>
      <w:bookmarkEnd w:id="130"/>
      <w:r w:rsidRPr="002A5812">
        <w:rPr>
          <w:color w:val="000000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1" w:name="106875"/>
      <w:bookmarkEnd w:id="131"/>
      <w:r w:rsidRPr="002A5812">
        <w:rPr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2" w:name="106876"/>
      <w:bookmarkEnd w:id="132"/>
      <w:r w:rsidRPr="002A5812">
        <w:rPr>
          <w:color w:val="000000"/>
        </w:rPr>
        <w:t xml:space="preserve">использовать различные виды </w:t>
      </w:r>
      <w:proofErr w:type="spellStart"/>
      <w:r w:rsidRPr="002A5812">
        <w:rPr>
          <w:color w:val="000000"/>
        </w:rPr>
        <w:t>аудирования</w:t>
      </w:r>
      <w:proofErr w:type="spellEnd"/>
      <w:r w:rsidRPr="002A5812">
        <w:rPr>
          <w:color w:val="000000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3" w:name="106877"/>
      <w:bookmarkEnd w:id="133"/>
      <w:r w:rsidRPr="002A5812">
        <w:rPr>
          <w:color w:val="000000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4" w:name="106878"/>
      <w:bookmarkEnd w:id="134"/>
      <w:r w:rsidRPr="002A5812"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5" w:name="106879"/>
      <w:bookmarkEnd w:id="135"/>
      <w:r w:rsidRPr="002A5812">
        <w:rPr>
          <w:color w:val="00000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6" w:name="106880"/>
      <w:bookmarkEnd w:id="136"/>
      <w:r w:rsidRPr="002A5812">
        <w:rPr>
          <w:color w:val="000000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7" w:name="106881"/>
      <w:bookmarkEnd w:id="137"/>
      <w:r w:rsidRPr="002A5812">
        <w:rPr>
          <w:color w:val="000000"/>
        </w:rPr>
        <w:t>эффективно запоминать и систематизировать информацию.</w:t>
      </w:r>
    </w:p>
    <w:p w:rsidR="002A5812" w:rsidRPr="002B5BEF" w:rsidRDefault="002A5812" w:rsidP="002B5BE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38" w:name="106882"/>
      <w:bookmarkEnd w:id="138"/>
      <w:r w:rsidRPr="002B5BEF">
        <w:rPr>
          <w:b/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39" w:name="106883"/>
      <w:bookmarkEnd w:id="139"/>
      <w:r w:rsidRPr="002A5812">
        <w:rPr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бурятском языке;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0" w:name="106884"/>
      <w:bookmarkEnd w:id="140"/>
      <w:r w:rsidRPr="002A5812">
        <w:rPr>
          <w:color w:val="000000"/>
        </w:rPr>
        <w:t>распознавать невербальные средства общения, понимать значение социальных знаков;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1" w:name="106885"/>
      <w:bookmarkEnd w:id="141"/>
      <w:r w:rsidRPr="002A5812">
        <w:rPr>
          <w:color w:val="000000"/>
        </w:rPr>
        <w:t>распознавать предпосылки конфликтных ситуаций и смягчать конфликты, вести переговоры;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2" w:name="106886"/>
      <w:bookmarkEnd w:id="142"/>
      <w:r w:rsidRPr="002A5812">
        <w:rPr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3" w:name="106887"/>
      <w:bookmarkEnd w:id="143"/>
      <w:r w:rsidRPr="002A5812">
        <w:rPr>
          <w:color w:val="00000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4" w:name="106888"/>
      <w:bookmarkEnd w:id="144"/>
      <w:r w:rsidRPr="002A5812">
        <w:rPr>
          <w:color w:val="000000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5" w:name="106889"/>
      <w:bookmarkEnd w:id="145"/>
      <w:r w:rsidRPr="002A5812">
        <w:rPr>
          <w:color w:val="000000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6" w:name="106890"/>
      <w:bookmarkEnd w:id="146"/>
      <w:r w:rsidRPr="002A5812">
        <w:rPr>
          <w:color w:val="000000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A5812" w:rsidRPr="002B5BEF" w:rsidRDefault="002A5812" w:rsidP="002B5BE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47" w:name="106891"/>
      <w:bookmarkEnd w:id="147"/>
      <w:r w:rsidRPr="002A5812">
        <w:rPr>
          <w:color w:val="000000"/>
        </w:rPr>
        <w:t xml:space="preserve"> </w:t>
      </w:r>
      <w:r w:rsidRPr="002B5BEF">
        <w:rPr>
          <w:b/>
          <w:color w:val="000000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8" w:name="106892"/>
      <w:bookmarkEnd w:id="148"/>
      <w:r w:rsidRPr="002A5812">
        <w:rPr>
          <w:color w:val="000000"/>
        </w:rPr>
        <w:t>выявлять проблемы для решения в учебных и жизненных ситуациях;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49" w:name="106893"/>
      <w:bookmarkEnd w:id="149"/>
      <w:r w:rsidRPr="002A5812">
        <w:rPr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0" w:name="106894"/>
      <w:bookmarkEnd w:id="150"/>
      <w:r w:rsidRPr="002A5812">
        <w:rPr>
          <w:color w:val="00000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1" w:name="106895"/>
      <w:bookmarkEnd w:id="151"/>
      <w:r w:rsidRPr="002A5812">
        <w:rPr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2" w:name="106896"/>
      <w:bookmarkEnd w:id="152"/>
      <w:r w:rsidRPr="002A5812">
        <w:rPr>
          <w:color w:val="000000"/>
        </w:rPr>
        <w:t>проводить выбор и брать ответственность за решение.</w:t>
      </w:r>
    </w:p>
    <w:p w:rsidR="002A5812" w:rsidRPr="002B5BEF" w:rsidRDefault="002A5812" w:rsidP="002B5BE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bookmarkStart w:id="153" w:name="106897"/>
      <w:bookmarkEnd w:id="153"/>
      <w:r w:rsidRPr="002A5812">
        <w:rPr>
          <w:color w:val="000000"/>
        </w:rPr>
        <w:t xml:space="preserve"> </w:t>
      </w:r>
      <w:r w:rsidRPr="002B5BEF">
        <w:rPr>
          <w:b/>
          <w:color w:val="000000"/>
        </w:rPr>
        <w:t>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4" w:name="106898"/>
      <w:bookmarkEnd w:id="154"/>
      <w:r w:rsidRPr="002A5812">
        <w:rPr>
          <w:color w:val="000000"/>
        </w:rPr>
        <w:t xml:space="preserve">владеть разными способами самоконтроля (в том числе речевого), </w:t>
      </w:r>
      <w:proofErr w:type="spellStart"/>
      <w:r w:rsidRPr="002A5812">
        <w:rPr>
          <w:color w:val="000000"/>
        </w:rPr>
        <w:t>самомотивации</w:t>
      </w:r>
      <w:proofErr w:type="spellEnd"/>
      <w:r w:rsidRPr="002A5812">
        <w:rPr>
          <w:color w:val="000000"/>
        </w:rPr>
        <w:t xml:space="preserve"> и рефлексии;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5" w:name="106899"/>
      <w:bookmarkEnd w:id="155"/>
      <w:r w:rsidRPr="002A5812">
        <w:rPr>
          <w:color w:val="000000"/>
        </w:rPr>
        <w:t>давать оценку учебной ситуации и предлагать план ее изменения;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6" w:name="106900"/>
      <w:bookmarkEnd w:id="156"/>
      <w:r w:rsidRPr="002A5812">
        <w:rPr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7" w:name="106901"/>
      <w:bookmarkEnd w:id="157"/>
      <w:r w:rsidRPr="002A5812">
        <w:rPr>
          <w:color w:val="000000"/>
        </w:rPr>
        <w:t>объяснять причины достижения (</w:t>
      </w:r>
      <w:proofErr w:type="spellStart"/>
      <w:r w:rsidRPr="002A5812">
        <w:rPr>
          <w:color w:val="000000"/>
        </w:rPr>
        <w:t>недостижения</w:t>
      </w:r>
      <w:proofErr w:type="spellEnd"/>
      <w:r w:rsidRPr="002A5812">
        <w:rPr>
          <w:color w:val="000000"/>
        </w:rPr>
        <w:t>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8" w:name="106902"/>
      <w:bookmarkEnd w:id="158"/>
      <w:r w:rsidRPr="002A5812">
        <w:rPr>
          <w:color w:val="000000"/>
        </w:rPr>
        <w:t>развивать способность управлять собственными эмоциями и эмоциями других;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59" w:name="106903"/>
      <w:bookmarkEnd w:id="159"/>
      <w:r w:rsidRPr="002A5812">
        <w:rPr>
          <w:color w:val="000000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0" w:name="106904"/>
      <w:bookmarkEnd w:id="160"/>
      <w:r w:rsidRPr="002A5812">
        <w:rPr>
          <w:color w:val="000000"/>
        </w:rPr>
        <w:t>регулировать способ выражения собственных эмоций;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1" w:name="106905"/>
      <w:bookmarkEnd w:id="161"/>
      <w:r w:rsidRPr="002A5812">
        <w:rPr>
          <w:color w:val="000000"/>
        </w:rPr>
        <w:t>осознанно относиться к другому человеку и его мнению;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2" w:name="106906"/>
      <w:bookmarkEnd w:id="162"/>
      <w:r w:rsidRPr="002A5812">
        <w:rPr>
          <w:color w:val="000000"/>
        </w:rPr>
        <w:t>признавать свое и чужое право на ошибку;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3" w:name="106907"/>
      <w:bookmarkEnd w:id="163"/>
      <w:r w:rsidRPr="002A5812">
        <w:rPr>
          <w:color w:val="000000"/>
        </w:rPr>
        <w:t>принимать себя и других, не осуждая;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4" w:name="106908"/>
      <w:bookmarkEnd w:id="164"/>
      <w:r w:rsidRPr="002A5812">
        <w:rPr>
          <w:color w:val="000000"/>
        </w:rPr>
        <w:t>проявлять открытость;</w:t>
      </w:r>
    </w:p>
    <w:p w:rsidR="002A5812" w:rsidRPr="002A5812" w:rsidRDefault="002A5812" w:rsidP="002B5BEF">
      <w:pPr>
        <w:pStyle w:val="pboth"/>
        <w:numPr>
          <w:ilvl w:val="0"/>
          <w:numId w:val="3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5" w:name="106909"/>
      <w:bookmarkEnd w:id="165"/>
      <w:r w:rsidRPr="002A5812">
        <w:rPr>
          <w:color w:val="000000"/>
        </w:rPr>
        <w:t>осознавать невозможность контролировать все вокруг.</w:t>
      </w:r>
    </w:p>
    <w:p w:rsidR="002A5812" w:rsidRPr="002B5BEF" w:rsidRDefault="002A5812" w:rsidP="002B5BEF">
      <w:pPr>
        <w:pStyle w:val="pboth"/>
        <w:shd w:val="clear" w:color="auto" w:fill="FFFFFF"/>
        <w:spacing w:before="0" w:beforeAutospacing="0" w:after="0" w:afterAutospacing="0" w:line="276" w:lineRule="auto"/>
        <w:ind w:left="708"/>
        <w:jc w:val="both"/>
        <w:rPr>
          <w:b/>
          <w:color w:val="000000"/>
        </w:rPr>
      </w:pPr>
      <w:bookmarkStart w:id="166" w:name="106910"/>
      <w:bookmarkEnd w:id="166"/>
      <w:r w:rsidRPr="002B5BEF">
        <w:rPr>
          <w:b/>
          <w:color w:val="000000"/>
        </w:rPr>
        <w:t xml:space="preserve"> У обучающегося будут сформированы умения совместной деятельности:</w:t>
      </w:r>
    </w:p>
    <w:p w:rsidR="002A5812" w:rsidRPr="002B5BEF" w:rsidRDefault="002A5812" w:rsidP="002A5812">
      <w:pPr>
        <w:pStyle w:val="pboth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bookmarkStart w:id="167" w:name="106911"/>
      <w:bookmarkEnd w:id="167"/>
      <w:r w:rsidRPr="002B5BEF">
        <w:rPr>
          <w:b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8" w:name="106912"/>
      <w:bookmarkEnd w:id="168"/>
      <w:r w:rsidRPr="002A5812">
        <w:rPr>
          <w:color w:val="00000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69" w:name="106913"/>
      <w:bookmarkEnd w:id="169"/>
      <w:r w:rsidRPr="002A5812">
        <w:rPr>
          <w:color w:val="000000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0" w:name="106914"/>
      <w:bookmarkEnd w:id="170"/>
      <w:r w:rsidRPr="002A5812">
        <w:rPr>
          <w:color w:val="00000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1" w:name="106915"/>
      <w:bookmarkEnd w:id="171"/>
      <w:r w:rsidRPr="002A5812">
        <w:rPr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2" w:name="106916"/>
      <w:bookmarkEnd w:id="172"/>
      <w:r w:rsidRPr="002A5812">
        <w:rPr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2B5BEF" w:rsidRDefault="002A5812" w:rsidP="002B5BE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173" w:name="106917"/>
      <w:bookmarkEnd w:id="173"/>
      <w:r w:rsidRPr="002A5812">
        <w:rPr>
          <w:color w:val="000000"/>
        </w:rPr>
        <w:t xml:space="preserve"> </w:t>
      </w:r>
    </w:p>
    <w:p w:rsidR="002A5812" w:rsidRPr="002A5812" w:rsidRDefault="002A5812" w:rsidP="002B5BEF">
      <w:pPr>
        <w:pStyle w:val="pbot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2B5BEF">
        <w:rPr>
          <w:b/>
          <w:color w:val="000000"/>
        </w:rPr>
        <w:t>Предметные результаты</w:t>
      </w:r>
      <w:r w:rsidRPr="002A5812">
        <w:rPr>
          <w:color w:val="000000"/>
        </w:rPr>
        <w:t xml:space="preserve"> изучения государственного (бурятского) языка. К концу обучения в 5 классе </w:t>
      </w:r>
      <w:proofErr w:type="gramStart"/>
      <w:r w:rsidRPr="002A5812">
        <w:rPr>
          <w:color w:val="000000"/>
        </w:rPr>
        <w:t>обучающийся</w:t>
      </w:r>
      <w:proofErr w:type="gramEnd"/>
      <w:r w:rsidRPr="002A5812">
        <w:rPr>
          <w:color w:val="000000"/>
        </w:rPr>
        <w:t xml:space="preserve"> научится: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4" w:name="106918"/>
      <w:bookmarkEnd w:id="174"/>
      <w:r w:rsidRPr="002A5812">
        <w:rPr>
          <w:color w:val="000000"/>
        </w:rPr>
        <w:t>вести разные виды диалогов (диалог этикетного характера, диалог-побуждение к действию) в рамках тематического содержания речи в стандартных ситуациях общения с вербальными и (или) зрительными опорами, с соблюдением норм речевого этикета (до 2 реплик со стороны каждого собеседника);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5" w:name="106919"/>
      <w:bookmarkEnd w:id="175"/>
      <w:r w:rsidRPr="002A5812">
        <w:rPr>
          <w:color w:val="000000"/>
        </w:rPr>
        <w:t>создавать разные виды монологических высказываний (описание, в том числе характеристика; сообщение) с вербальными и (или) зрительными опорами в рамках тематического содержания речи (объем монологического высказывания - до 7 - 8 фраз), излагать основное содержание прочитанного текста с вербальными и (или) зрительными опорами (объем - 6 - 7 фраз);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6" w:name="106920"/>
      <w:bookmarkEnd w:id="176"/>
      <w:r w:rsidRPr="002A5812">
        <w:rPr>
          <w:color w:val="000000"/>
        </w:rPr>
        <w:t xml:space="preserve">воспринимать на слух и понимать несложные бурятские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текстов для </w:t>
      </w:r>
      <w:proofErr w:type="spellStart"/>
      <w:r w:rsidRPr="002A5812">
        <w:rPr>
          <w:color w:val="000000"/>
        </w:rPr>
        <w:t>аудирования</w:t>
      </w:r>
      <w:proofErr w:type="spellEnd"/>
      <w:r w:rsidRPr="002A5812">
        <w:rPr>
          <w:color w:val="000000"/>
        </w:rPr>
        <w:t xml:space="preserve"> - до 1,5 минут);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7" w:name="106921"/>
      <w:bookmarkEnd w:id="177"/>
      <w:proofErr w:type="gramStart"/>
      <w:r w:rsidRPr="002A5812">
        <w:rPr>
          <w:color w:val="000000"/>
        </w:rPr>
        <w:t xml:space="preserve">читать про себя и понимать несложные бурятские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 текстов для чтения с полным пониманием текста - до 150 - 200 слов), читать про себя </w:t>
      </w:r>
      <w:proofErr w:type="spellStart"/>
      <w:r w:rsidRPr="002A5812">
        <w:rPr>
          <w:color w:val="000000"/>
        </w:rPr>
        <w:t>несплошные</w:t>
      </w:r>
      <w:proofErr w:type="spellEnd"/>
      <w:r w:rsidRPr="002A5812">
        <w:rPr>
          <w:color w:val="000000"/>
        </w:rPr>
        <w:t xml:space="preserve"> тексты (таблицы), понимать и оценивать представленную в них информацию, находить</w:t>
      </w:r>
      <w:proofErr w:type="gramEnd"/>
      <w:r w:rsidRPr="002A5812">
        <w:rPr>
          <w:color w:val="000000"/>
        </w:rPr>
        <w:t xml:space="preserve"> и извлекать из текстов </w:t>
      </w:r>
      <w:proofErr w:type="spellStart"/>
      <w:r w:rsidRPr="002A5812">
        <w:rPr>
          <w:color w:val="000000"/>
        </w:rPr>
        <w:t>фактуальную</w:t>
      </w:r>
      <w:proofErr w:type="spellEnd"/>
      <w:r w:rsidRPr="002A5812">
        <w:rPr>
          <w:color w:val="000000"/>
        </w:rPr>
        <w:t xml:space="preserve"> информацию (место действия и время протекания описываемых событий, конкретные факты и события), различать основную и второстепенную информацию, представленную в тексте, определять главные факты события и их последовательность в тексте;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8" w:name="106922"/>
      <w:bookmarkEnd w:id="178"/>
      <w:r w:rsidRPr="002A5812">
        <w:rPr>
          <w:color w:val="000000"/>
        </w:rPr>
        <w:t>писать короткие поздравления с праздниками, заполнять анкеты и формуляры, сообщая о себе основные сведения (объем сообщения - до 20 - 25 слов);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79" w:name="106923"/>
      <w:bookmarkEnd w:id="179"/>
      <w:proofErr w:type="gramStart"/>
      <w:r w:rsidRPr="002A5812">
        <w:rPr>
          <w:color w:val="000000"/>
        </w:rPr>
        <w:t xml:space="preserve">различать на слух, без ошибок, ведущих к сбою коммуникации, произносить слова и фразы с соблюдением их ритмико-интонационных особенностей, выразительно читать вслух небольшие бурятские тексты объемом до 70 слов, построенные на изученном языковом материале, с соблюдением правил чтения и соответствующей интонацией, </w:t>
      </w:r>
      <w:r w:rsidRPr="002A5812">
        <w:rPr>
          <w:color w:val="000000"/>
        </w:rPr>
        <w:lastRenderedPageBreak/>
        <w:t>демонстрируя понимание содержания текста, читать новые слова в соответствии с правилами произношения звуков;</w:t>
      </w:r>
      <w:proofErr w:type="gramEnd"/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0" w:name="106924"/>
      <w:bookmarkEnd w:id="180"/>
      <w:r w:rsidRPr="002A5812">
        <w:rPr>
          <w:color w:val="000000"/>
        </w:rPr>
        <w:t>правильно писать изученные слова;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1" w:name="106925"/>
      <w:bookmarkEnd w:id="181"/>
      <w:r w:rsidRPr="002A5812">
        <w:rPr>
          <w:color w:val="000000"/>
        </w:rPr>
        <w:t>использовать точку, вопросительный и восклицательный знаки в конце предложения, запятую при перечислении и обращении;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2" w:name="106926"/>
      <w:bookmarkEnd w:id="182"/>
      <w:r w:rsidRPr="002A5812">
        <w:rPr>
          <w:color w:val="000000"/>
        </w:rPr>
        <w:t>распознавать в устной речи и письменном тексте 450 - 500 лексических единиц (слов, словосочетаний, речевых клише) и правильно употреблять в устной и письменной речи 350 - 400 лексических единиц для рецептивного усвоения (включая 250 - 300 лексических единиц продуктивного минимума);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3" w:name="106927"/>
      <w:bookmarkEnd w:id="183"/>
      <w:r w:rsidRPr="002A5812">
        <w:rPr>
          <w:color w:val="000000"/>
        </w:rPr>
        <w:t>понимать особенности структуры простого предложения бурятского языка, различных коммуникативных типов предложений бурятского языка;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4" w:name="106928"/>
      <w:bookmarkEnd w:id="184"/>
      <w:r w:rsidRPr="002A5812">
        <w:rPr>
          <w:color w:val="000000"/>
        </w:rPr>
        <w:t>распознавать и употреблять в устной и письменной речи: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5" w:name="106929"/>
      <w:bookmarkEnd w:id="185"/>
      <w:r w:rsidRPr="002A5812">
        <w:rPr>
          <w:color w:val="000000"/>
        </w:rPr>
        <w:t xml:space="preserve">существительные с суффиксами </w:t>
      </w:r>
      <w:proofErr w:type="gramStart"/>
      <w:r w:rsidRPr="002A5812">
        <w:rPr>
          <w:color w:val="000000"/>
        </w:rPr>
        <w:t>-</w:t>
      </w:r>
      <w:proofErr w:type="spellStart"/>
      <w:r w:rsidRPr="002A5812">
        <w:rPr>
          <w:color w:val="000000"/>
        </w:rPr>
        <w:t>ш</w:t>
      </w:r>
      <w:proofErr w:type="gramEnd"/>
      <w:r w:rsidRPr="002A5812">
        <w:rPr>
          <w:color w:val="000000"/>
        </w:rPr>
        <w:t>ан</w:t>
      </w:r>
      <w:proofErr w:type="spellEnd"/>
      <w:r w:rsidRPr="002A5812">
        <w:rPr>
          <w:color w:val="000000"/>
        </w:rPr>
        <w:t xml:space="preserve"> (-</w:t>
      </w:r>
      <w:proofErr w:type="spellStart"/>
      <w:r w:rsidRPr="002A5812">
        <w:rPr>
          <w:color w:val="000000"/>
        </w:rPr>
        <w:t>шэн</w:t>
      </w:r>
      <w:proofErr w:type="spellEnd"/>
      <w:r w:rsidRPr="002A5812">
        <w:rPr>
          <w:color w:val="000000"/>
        </w:rPr>
        <w:t>, -</w:t>
      </w:r>
      <w:proofErr w:type="spellStart"/>
      <w:r w:rsidRPr="002A5812">
        <w:rPr>
          <w:color w:val="000000"/>
        </w:rPr>
        <w:t>шон</w:t>
      </w:r>
      <w:proofErr w:type="spellEnd"/>
      <w:r w:rsidRPr="002A5812">
        <w:rPr>
          <w:color w:val="000000"/>
        </w:rPr>
        <w:t>) - (</w:t>
      </w:r>
      <w:proofErr w:type="spellStart"/>
      <w:r w:rsidRPr="002A5812">
        <w:rPr>
          <w:color w:val="000000"/>
        </w:rPr>
        <w:t>эмшэн</w:t>
      </w:r>
      <w:proofErr w:type="spellEnd"/>
      <w:r w:rsidRPr="002A5812">
        <w:rPr>
          <w:color w:val="000000"/>
        </w:rPr>
        <w:t>), наречия с суффиксом -</w:t>
      </w:r>
      <w:proofErr w:type="spellStart"/>
      <w:r w:rsidRPr="002A5812">
        <w:rPr>
          <w:color w:val="000000"/>
        </w:rPr>
        <w:t>аар</w:t>
      </w:r>
      <w:proofErr w:type="spellEnd"/>
      <w:r w:rsidRPr="002A5812">
        <w:rPr>
          <w:color w:val="000000"/>
        </w:rPr>
        <w:t xml:space="preserve"> (-</w:t>
      </w:r>
      <w:proofErr w:type="spellStart"/>
      <w:r w:rsidRPr="002A5812">
        <w:rPr>
          <w:color w:val="000000"/>
        </w:rPr>
        <w:t>ээр</w:t>
      </w:r>
      <w:proofErr w:type="spellEnd"/>
      <w:r w:rsidRPr="002A5812">
        <w:rPr>
          <w:color w:val="000000"/>
        </w:rPr>
        <w:t>, -</w:t>
      </w:r>
      <w:proofErr w:type="spellStart"/>
      <w:r w:rsidRPr="002A5812">
        <w:rPr>
          <w:color w:val="000000"/>
        </w:rPr>
        <w:t>оор</w:t>
      </w:r>
      <w:proofErr w:type="spellEnd"/>
      <w:r w:rsidRPr="002A5812">
        <w:rPr>
          <w:color w:val="000000"/>
        </w:rPr>
        <w:t>) - (</w:t>
      </w:r>
      <w:proofErr w:type="spellStart"/>
      <w:r w:rsidRPr="002A5812">
        <w:rPr>
          <w:color w:val="000000"/>
        </w:rPr>
        <w:t>hайнаар</w:t>
      </w:r>
      <w:proofErr w:type="spellEnd"/>
      <w:r w:rsidRPr="002A5812">
        <w:rPr>
          <w:color w:val="000000"/>
        </w:rPr>
        <w:t>), числительные с суффиксами -</w:t>
      </w:r>
      <w:proofErr w:type="spellStart"/>
      <w:r w:rsidRPr="002A5812">
        <w:rPr>
          <w:color w:val="000000"/>
        </w:rPr>
        <w:t>дахи</w:t>
      </w:r>
      <w:proofErr w:type="spellEnd"/>
      <w:r w:rsidRPr="002A5812">
        <w:rPr>
          <w:color w:val="000000"/>
        </w:rPr>
        <w:t xml:space="preserve"> (-</w:t>
      </w:r>
      <w:proofErr w:type="spellStart"/>
      <w:r w:rsidRPr="002A5812">
        <w:rPr>
          <w:color w:val="000000"/>
        </w:rPr>
        <w:t>дэхи</w:t>
      </w:r>
      <w:proofErr w:type="spellEnd"/>
      <w:r w:rsidRPr="002A5812">
        <w:rPr>
          <w:color w:val="000000"/>
        </w:rPr>
        <w:t>, -дохи);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6" w:name="106930"/>
      <w:bookmarkEnd w:id="186"/>
      <w:r w:rsidRPr="002A5812">
        <w:rPr>
          <w:color w:val="000000"/>
        </w:rPr>
        <w:t>имена существительные в форме изучаемых падежей;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7" w:name="106931"/>
      <w:bookmarkEnd w:id="187"/>
      <w:r w:rsidRPr="002A5812">
        <w:rPr>
          <w:color w:val="000000"/>
        </w:rPr>
        <w:t xml:space="preserve">аффиксы </w:t>
      </w:r>
      <w:proofErr w:type="gramStart"/>
      <w:r w:rsidRPr="002A5812">
        <w:rPr>
          <w:color w:val="000000"/>
        </w:rPr>
        <w:t>личного</w:t>
      </w:r>
      <w:proofErr w:type="gramEnd"/>
      <w:r w:rsidRPr="002A5812">
        <w:rPr>
          <w:color w:val="000000"/>
        </w:rPr>
        <w:t xml:space="preserve"> и безличного </w:t>
      </w:r>
      <w:proofErr w:type="spellStart"/>
      <w:r w:rsidRPr="002A5812">
        <w:rPr>
          <w:color w:val="000000"/>
        </w:rPr>
        <w:t>притяжания</w:t>
      </w:r>
      <w:proofErr w:type="spellEnd"/>
      <w:r w:rsidRPr="002A5812">
        <w:rPr>
          <w:color w:val="000000"/>
        </w:rPr>
        <w:t xml:space="preserve"> в изучаемых формах;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8" w:name="106932"/>
      <w:bookmarkEnd w:id="188"/>
      <w:r w:rsidRPr="002A5812">
        <w:rPr>
          <w:color w:val="000000"/>
        </w:rPr>
        <w:t>формы настоящего, прошедшего, будущего времени глагола;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89" w:name="106933"/>
      <w:bookmarkEnd w:id="189"/>
      <w:r w:rsidRPr="002A5812">
        <w:rPr>
          <w:color w:val="000000"/>
        </w:rPr>
        <w:t>частицы, в том числе лично-предикативные;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0" w:name="106934"/>
      <w:bookmarkEnd w:id="190"/>
      <w:r w:rsidRPr="002A5812">
        <w:rPr>
          <w:color w:val="000000"/>
        </w:rPr>
        <w:t>местоимения: личные, указательные, вопросительные;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1" w:name="106935"/>
      <w:bookmarkEnd w:id="191"/>
      <w:r w:rsidRPr="002A5812">
        <w:rPr>
          <w:color w:val="000000"/>
        </w:rPr>
        <w:t>числительные: количественные (100 - 100000), выражающие время, порядковые;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2" w:name="106936"/>
      <w:bookmarkEnd w:id="192"/>
      <w:r w:rsidRPr="002A5812">
        <w:rPr>
          <w:color w:val="000000"/>
        </w:rPr>
        <w:t>междометия (!);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3" w:name="106937"/>
      <w:bookmarkEnd w:id="193"/>
      <w:r w:rsidRPr="002A5812">
        <w:rPr>
          <w:color w:val="000000"/>
        </w:rPr>
        <w:t>послелоги, отражающие отношения по месту;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4" w:name="106938"/>
      <w:bookmarkEnd w:id="194"/>
      <w:r w:rsidRPr="002A5812">
        <w:rPr>
          <w:color w:val="000000"/>
        </w:rPr>
        <w:t>простые распространенные предложения;</w:t>
      </w:r>
    </w:p>
    <w:p w:rsidR="002A5812" w:rsidRPr="002A5812" w:rsidRDefault="002A5812" w:rsidP="003121DB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jc w:val="both"/>
        <w:rPr>
          <w:color w:val="000000"/>
        </w:rPr>
      </w:pPr>
      <w:bookmarkStart w:id="195" w:name="106939"/>
      <w:bookmarkEnd w:id="195"/>
      <w:proofErr w:type="gramStart"/>
      <w:r w:rsidRPr="002A5812">
        <w:rPr>
          <w:color w:val="000000"/>
        </w:rPr>
        <w:t>типы вопросительных предложений (общий и специальный вопросы:</w:t>
      </w:r>
      <w:proofErr w:type="gramEnd"/>
      <w:r w:rsidRPr="002A5812">
        <w:rPr>
          <w:color w:val="000000"/>
        </w:rPr>
        <w:t> </w:t>
      </w:r>
      <w:proofErr w:type="gramStart"/>
      <w:r w:rsidR="003121DB">
        <w:rPr>
          <w:color w:val="000000"/>
        </w:rPr>
        <w:t>(</w:t>
      </w:r>
      <w:proofErr w:type="spellStart"/>
      <w:r w:rsidR="003121DB" w:rsidRPr="003121DB">
        <w:rPr>
          <w:color w:val="000000"/>
        </w:rPr>
        <w:t>Сүлөө</w:t>
      </w:r>
      <w:proofErr w:type="spellEnd"/>
      <w:r w:rsidRPr="002A5812">
        <w:rPr>
          <w:color w:val="000000"/>
        </w:rPr>
        <w:t> </w:t>
      </w:r>
      <w:proofErr w:type="spellStart"/>
      <w:r w:rsidRPr="002A5812">
        <w:rPr>
          <w:color w:val="000000"/>
        </w:rPr>
        <w:t>сагтаа</w:t>
      </w:r>
      <w:proofErr w:type="spellEnd"/>
      <w:r w:rsidRPr="002A5812">
        <w:rPr>
          <w:color w:val="000000"/>
        </w:rPr>
        <w:t xml:space="preserve"> ши </w:t>
      </w:r>
      <w:proofErr w:type="spellStart"/>
      <w:r w:rsidRPr="002A5812">
        <w:rPr>
          <w:color w:val="000000"/>
        </w:rPr>
        <w:t>юу</w:t>
      </w:r>
      <w:proofErr w:type="spellEnd"/>
      <w:r w:rsidRPr="002A5812">
        <w:rPr>
          <w:color w:val="000000"/>
        </w:rPr>
        <w:t xml:space="preserve"> </w:t>
      </w:r>
      <w:proofErr w:type="spellStart"/>
      <w:r w:rsidRPr="002A5812">
        <w:rPr>
          <w:color w:val="000000"/>
        </w:rPr>
        <w:t>хэхэ</w:t>
      </w:r>
      <w:proofErr w:type="spellEnd"/>
      <w:r w:rsidRPr="002A5812">
        <w:rPr>
          <w:color w:val="000000"/>
        </w:rPr>
        <w:t xml:space="preserve"> </w:t>
      </w:r>
      <w:proofErr w:type="spellStart"/>
      <w:r w:rsidRPr="002A5812">
        <w:rPr>
          <w:color w:val="000000"/>
        </w:rPr>
        <w:t>дуратайбши</w:t>
      </w:r>
      <w:proofErr w:type="spellEnd"/>
      <w:r w:rsidRPr="002A5812">
        <w:rPr>
          <w:color w:val="000000"/>
        </w:rPr>
        <w:t>?</w:t>
      </w:r>
      <w:proofErr w:type="gramEnd"/>
      <w:r w:rsidRPr="002A5812">
        <w:rPr>
          <w:color w:val="000000"/>
        </w:rPr>
        <w:t xml:space="preserve"> </w:t>
      </w:r>
      <w:proofErr w:type="gramStart"/>
      <w:r w:rsidRPr="002A5812">
        <w:rPr>
          <w:color w:val="000000"/>
        </w:rPr>
        <w:t xml:space="preserve">Ши </w:t>
      </w:r>
      <w:proofErr w:type="spellStart"/>
      <w:r w:rsidRPr="002A5812">
        <w:rPr>
          <w:color w:val="000000"/>
        </w:rPr>
        <w:t>кинодо</w:t>
      </w:r>
      <w:proofErr w:type="spellEnd"/>
      <w:r w:rsidRPr="002A5812">
        <w:rPr>
          <w:color w:val="000000"/>
        </w:rPr>
        <w:t xml:space="preserve"> </w:t>
      </w:r>
      <w:proofErr w:type="spellStart"/>
      <w:r w:rsidRPr="002A5812">
        <w:rPr>
          <w:color w:val="000000"/>
        </w:rPr>
        <w:t>ошохо</w:t>
      </w:r>
      <w:proofErr w:type="spellEnd"/>
      <w:r w:rsidRPr="002A5812">
        <w:rPr>
          <w:color w:val="000000"/>
        </w:rPr>
        <w:t> </w:t>
      </w:r>
      <w:proofErr w:type="spellStart"/>
      <w:r w:rsidR="003121DB">
        <w:rPr>
          <w:color w:val="000000"/>
        </w:rPr>
        <w:t>гүш</w:t>
      </w:r>
      <w:proofErr w:type="spellEnd"/>
      <w:r w:rsidRPr="002A5812">
        <w:rPr>
          <w:color w:val="000000"/>
        </w:rPr>
        <w:t>?);</w:t>
      </w:r>
      <w:proofErr w:type="gramEnd"/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6" w:name="106940"/>
      <w:bookmarkEnd w:id="196"/>
      <w:r w:rsidRPr="002A5812">
        <w:rPr>
          <w:color w:val="000000"/>
        </w:rPr>
        <w:t>побудительные предложения в утвердительной форме (</w:t>
      </w:r>
      <w:proofErr w:type="spellStart"/>
      <w:r w:rsidRPr="002A5812">
        <w:rPr>
          <w:color w:val="000000"/>
        </w:rPr>
        <w:t>Уншыш</w:t>
      </w:r>
      <w:proofErr w:type="spellEnd"/>
      <w:r w:rsidRPr="002A5812">
        <w:rPr>
          <w:color w:val="000000"/>
        </w:rPr>
        <w:t xml:space="preserve"> </w:t>
      </w:r>
      <w:proofErr w:type="spellStart"/>
      <w:r w:rsidRPr="002A5812">
        <w:rPr>
          <w:color w:val="000000"/>
        </w:rPr>
        <w:t>даа</w:t>
      </w:r>
      <w:proofErr w:type="spellEnd"/>
      <w:r w:rsidRPr="002A5812">
        <w:rPr>
          <w:color w:val="000000"/>
        </w:rPr>
        <w:t>);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7" w:name="106941"/>
      <w:bookmarkEnd w:id="197"/>
      <w:r w:rsidRPr="002A5812">
        <w:rPr>
          <w:color w:val="000000"/>
        </w:rPr>
        <w:t>восклицательные предложения для выражения эмоций (</w:t>
      </w:r>
      <w:proofErr w:type="spellStart"/>
      <w:r w:rsidRPr="002A5812">
        <w:rPr>
          <w:color w:val="000000"/>
        </w:rPr>
        <w:t>Ямар</w:t>
      </w:r>
      <w:proofErr w:type="spellEnd"/>
      <w:r w:rsidRPr="002A5812">
        <w:rPr>
          <w:color w:val="000000"/>
        </w:rPr>
        <w:t xml:space="preserve"> </w:t>
      </w:r>
      <w:proofErr w:type="spellStart"/>
      <w:proofErr w:type="gramStart"/>
      <w:r w:rsidRPr="002A5812">
        <w:rPr>
          <w:color w:val="000000"/>
        </w:rPr>
        <w:t>h</w:t>
      </w:r>
      <w:proofErr w:type="gramEnd"/>
      <w:r w:rsidRPr="002A5812">
        <w:rPr>
          <w:color w:val="000000"/>
        </w:rPr>
        <w:t>айн</w:t>
      </w:r>
      <w:proofErr w:type="spellEnd"/>
      <w:r w:rsidRPr="002A5812">
        <w:rPr>
          <w:color w:val="000000"/>
        </w:rPr>
        <w:t xml:space="preserve"> </w:t>
      </w:r>
      <w:proofErr w:type="spellStart"/>
      <w:r w:rsidRPr="002A5812">
        <w:rPr>
          <w:color w:val="000000"/>
        </w:rPr>
        <w:t>гээшэб</w:t>
      </w:r>
      <w:proofErr w:type="spellEnd"/>
      <w:r w:rsidRPr="002A5812">
        <w:rPr>
          <w:color w:val="000000"/>
        </w:rPr>
        <w:t>!);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8" w:name="106942"/>
      <w:bookmarkEnd w:id="198"/>
      <w:r w:rsidRPr="002A5812">
        <w:rPr>
          <w:color w:val="000000"/>
        </w:rPr>
        <w:t>использовать отдельные социокультурные элементы бурятского речевого поведенческого этикета в рамках тематического содержания;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199" w:name="106943"/>
      <w:bookmarkEnd w:id="199"/>
      <w:r w:rsidRPr="002A5812">
        <w:rPr>
          <w:color w:val="000000"/>
        </w:rPr>
        <w:t>правильно оформлять при письме фамилии и имена (свои, родственников и друзей) на бурятском языке (в анкете);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0" w:name="106944"/>
      <w:bookmarkEnd w:id="200"/>
      <w:r w:rsidRPr="002A5812">
        <w:rPr>
          <w:color w:val="000000"/>
        </w:rPr>
        <w:t>иметь представление о социокультурном портрете региона;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1" w:name="106945"/>
      <w:bookmarkEnd w:id="201"/>
      <w:r w:rsidRPr="002A5812">
        <w:rPr>
          <w:color w:val="000000"/>
        </w:rPr>
        <w:t xml:space="preserve">использовать при чтении и </w:t>
      </w:r>
      <w:proofErr w:type="spellStart"/>
      <w:r w:rsidRPr="002A5812">
        <w:rPr>
          <w:color w:val="000000"/>
        </w:rPr>
        <w:t>аудировании</w:t>
      </w:r>
      <w:proofErr w:type="spellEnd"/>
      <w:r w:rsidRPr="002A5812">
        <w:rPr>
          <w:color w:val="000000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 прочитанного или прослушанного текста или для нахождения в тексте запрашиваемой информации;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2" w:name="106946"/>
      <w:bookmarkEnd w:id="202"/>
      <w:r w:rsidRPr="002A5812">
        <w:rPr>
          <w:color w:val="000000"/>
        </w:rPr>
        <w:t>участвовать в несложных учебных проектах с использованием материалов на бурятском языке с применением ИКТ, соблюдая правила информационной безопасности при работе в сети Интернет;</w:t>
      </w:r>
    </w:p>
    <w:p w:rsidR="002A5812" w:rsidRPr="002A5812" w:rsidRDefault="002A5812" w:rsidP="002B5BEF">
      <w:pPr>
        <w:pStyle w:val="pboth"/>
        <w:numPr>
          <w:ilvl w:val="0"/>
          <w:numId w:val="4"/>
        </w:numPr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bookmarkStart w:id="203" w:name="106947"/>
      <w:bookmarkEnd w:id="203"/>
      <w:r w:rsidRPr="002A5812">
        <w:rPr>
          <w:color w:val="000000"/>
        </w:rPr>
        <w:t>использовать бурятоязычные словари и справочники, информационно-справочные системы в электронной форме.</w:t>
      </w:r>
    </w:p>
    <w:p w:rsidR="002A5812" w:rsidRDefault="002A5812" w:rsidP="002B5BE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822" w:rsidRDefault="00B67822" w:rsidP="002B5BE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822" w:rsidRDefault="00B67822" w:rsidP="002B5BE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5BEF" w:rsidRDefault="002B5BEF" w:rsidP="002B5BEF">
      <w:pPr>
        <w:spacing w:before="78" w:after="35"/>
        <w:ind w:left="34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92CCD" w:rsidRDefault="00F92CCD" w:rsidP="00F92CCD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Тематическое </w:t>
      </w:r>
      <w:r w:rsidRPr="003900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планирование</w:t>
      </w:r>
    </w:p>
    <w:p w:rsidR="00F92CCD" w:rsidRPr="00390065" w:rsidRDefault="00F92CCD" w:rsidP="00F92CCD">
      <w:pPr>
        <w:spacing w:before="78" w:after="35"/>
        <w:ind w:left="3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4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7"/>
        <w:gridCol w:w="2126"/>
        <w:gridCol w:w="853"/>
        <w:gridCol w:w="993"/>
        <w:gridCol w:w="2409"/>
        <w:gridCol w:w="3402"/>
      </w:tblGrid>
      <w:tr w:rsidR="00F92CCD" w:rsidRPr="00390065" w:rsidTr="00F92CCD">
        <w:tc>
          <w:tcPr>
            <w:tcW w:w="707" w:type="dxa"/>
            <w:vMerge w:val="restart"/>
          </w:tcPr>
          <w:p w:rsidR="00F92CCD" w:rsidRPr="00390065" w:rsidRDefault="00F92CCD" w:rsidP="00F92CCD">
            <w:pPr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</w:p>
          <w:p w:rsidR="00F92CCD" w:rsidRPr="00390065" w:rsidRDefault="00F92CCD" w:rsidP="00F92C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</w:tcPr>
          <w:p w:rsidR="00F92CCD" w:rsidRPr="001A2CFD" w:rsidRDefault="00F92CCD" w:rsidP="00F9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2CF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Наименование</w:t>
            </w:r>
            <w:r w:rsidRPr="001A2CFD">
              <w:rPr>
                <w:rFonts w:ascii="Times New Roman" w:eastAsia="Times New Roman" w:hAnsi="Times New Roman" w:cs="Times New Roman"/>
                <w:b/>
                <w:spacing w:val="-4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разделов</w:t>
            </w:r>
            <w:r w:rsidRPr="001A2CF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1A2CF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A2CF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тем</w:t>
            </w:r>
          </w:p>
          <w:p w:rsidR="00F92CCD" w:rsidRPr="001A2CFD" w:rsidRDefault="00F92CCD" w:rsidP="00F92C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CF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1846" w:type="dxa"/>
            <w:gridSpan w:val="2"/>
          </w:tcPr>
          <w:p w:rsidR="00F92CCD" w:rsidRPr="00D151E0" w:rsidRDefault="00F92CCD" w:rsidP="00F92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09" w:type="dxa"/>
          </w:tcPr>
          <w:p w:rsidR="00F92CCD" w:rsidRPr="00D151E0" w:rsidRDefault="00F92CCD" w:rsidP="00F92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402" w:type="dxa"/>
            <w:vMerge w:val="restart"/>
          </w:tcPr>
          <w:p w:rsidR="00F92CCD" w:rsidRPr="00390065" w:rsidRDefault="00F92CCD" w:rsidP="00F92CCD">
            <w:pPr>
              <w:jc w:val="center"/>
              <w:rPr>
                <w:b/>
                <w:sz w:val="24"/>
              </w:rPr>
            </w:pPr>
            <w:r w:rsidRPr="00390065">
              <w:rPr>
                <w:b/>
                <w:sz w:val="24"/>
              </w:rPr>
              <w:t>Электронные ресурсы</w:t>
            </w:r>
          </w:p>
        </w:tc>
      </w:tr>
      <w:tr w:rsidR="00F92CCD" w:rsidRPr="00390065" w:rsidTr="00F92CCD">
        <w:trPr>
          <w:trHeight w:val="891"/>
        </w:trPr>
        <w:tc>
          <w:tcPr>
            <w:tcW w:w="707" w:type="dxa"/>
            <w:vMerge/>
          </w:tcPr>
          <w:p w:rsidR="00F92CCD" w:rsidRPr="00390065" w:rsidRDefault="00F92CCD" w:rsidP="00F92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92CCD" w:rsidRPr="00390065" w:rsidRDefault="00F92CCD" w:rsidP="00F92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F92CCD" w:rsidRPr="00390065" w:rsidRDefault="00F92CCD" w:rsidP="00F92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92CCD" w:rsidRPr="00390065" w:rsidRDefault="00F92CCD" w:rsidP="00F92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аботы</w:t>
            </w:r>
          </w:p>
        </w:tc>
        <w:tc>
          <w:tcPr>
            <w:tcW w:w="2409" w:type="dxa"/>
          </w:tcPr>
          <w:p w:rsidR="00F92CCD" w:rsidRPr="00390065" w:rsidRDefault="00F92CCD" w:rsidP="00F92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92CCD" w:rsidRPr="00390065" w:rsidRDefault="00F92CCD" w:rsidP="00F92CCD">
            <w:pPr>
              <w:rPr>
                <w:b/>
                <w:sz w:val="19"/>
              </w:rPr>
            </w:pPr>
          </w:p>
        </w:tc>
      </w:tr>
      <w:tr w:rsidR="00F92CCD" w:rsidRPr="00390065" w:rsidTr="00F92CCD">
        <w:trPr>
          <w:trHeight w:val="184"/>
        </w:trPr>
        <w:tc>
          <w:tcPr>
            <w:tcW w:w="707" w:type="dxa"/>
          </w:tcPr>
          <w:p w:rsidR="00F92CCD" w:rsidRPr="00F92CCD" w:rsidRDefault="00F92CCD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92CCD" w:rsidRPr="00F92CCD" w:rsidRDefault="00F92CCD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бурятский язык! Повторение </w:t>
            </w:r>
          </w:p>
        </w:tc>
        <w:tc>
          <w:tcPr>
            <w:tcW w:w="853" w:type="dxa"/>
          </w:tcPr>
          <w:p w:rsidR="00F92CCD" w:rsidRPr="00F92CCD" w:rsidRDefault="00F92CCD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92CCD" w:rsidRPr="00F92CCD" w:rsidRDefault="00F92CCD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92CCD" w:rsidRPr="000B7049" w:rsidRDefault="00F92CCD" w:rsidP="00F92CCD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  <w:p w:rsidR="003E6FD5" w:rsidRPr="000B7049" w:rsidRDefault="003E6FD5" w:rsidP="00F92C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704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Pr="000B70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.09.2023-20.11.2023</w:t>
            </w:r>
          </w:p>
        </w:tc>
        <w:tc>
          <w:tcPr>
            <w:tcW w:w="3402" w:type="dxa"/>
            <w:vMerge w:val="restart"/>
          </w:tcPr>
          <w:p w:rsidR="00F92CCD" w:rsidRPr="00D803F0" w:rsidRDefault="00F92CCD" w:rsidP="00F92CCD">
            <w:pPr>
              <w:pStyle w:val="TableParagraph"/>
              <w:rPr>
                <w:i/>
                <w:sz w:val="24"/>
                <w:lang w:val="en-US"/>
              </w:rPr>
            </w:pPr>
            <w:proofErr w:type="spellStart"/>
            <w:r w:rsidRPr="00D803F0">
              <w:rPr>
                <w:i/>
                <w:spacing w:val="-2"/>
                <w:sz w:val="24"/>
                <w:lang w:val="en-US"/>
              </w:rPr>
              <w:t>infourok</w:t>
            </w:r>
            <w:proofErr w:type="spellEnd"/>
            <w:r w:rsidRPr="00D803F0">
              <w:rPr>
                <w:i/>
                <w:spacing w:val="-2"/>
                <w:sz w:val="24"/>
                <w:lang w:val="en-US"/>
              </w:rPr>
              <w:t>/</w:t>
            </w:r>
            <w:proofErr w:type="spellStart"/>
            <w:r w:rsidRPr="00D803F0">
              <w:rPr>
                <w:i/>
                <w:spacing w:val="-2"/>
                <w:sz w:val="24"/>
                <w:lang w:val="en-US"/>
              </w:rPr>
              <w:t>ru</w:t>
            </w:r>
            <w:proofErr w:type="spellEnd"/>
          </w:p>
          <w:p w:rsidR="00F92CCD" w:rsidRPr="00F92CCD" w:rsidRDefault="005332B1" w:rsidP="00F92CCD">
            <w:pPr>
              <w:pStyle w:val="TableParagraph"/>
              <w:rPr>
                <w:i/>
                <w:sz w:val="24"/>
                <w:lang w:val="en-US"/>
              </w:rPr>
            </w:pPr>
            <w:hyperlink r:id="rId6">
              <w:r w:rsidR="00F92CCD" w:rsidRPr="00D803F0">
                <w:rPr>
                  <w:i/>
                  <w:color w:val="0462C1"/>
                  <w:spacing w:val="-2"/>
                  <w:sz w:val="24"/>
                  <w:u w:val="single" w:color="0462C1"/>
                  <w:lang w:val="en-US"/>
                </w:rPr>
                <w:t>https://resh.edu.</w:t>
              </w:r>
            </w:hyperlink>
            <w:r w:rsidR="00F92CCD" w:rsidRPr="00D803F0">
              <w:rPr>
                <w:i/>
                <w:color w:val="0462C1"/>
                <w:spacing w:val="-2"/>
                <w:sz w:val="24"/>
                <w:lang w:val="en-US"/>
              </w:rPr>
              <w:t xml:space="preserve"> </w:t>
            </w:r>
            <w:hyperlink r:id="rId7">
              <w:proofErr w:type="spellStart"/>
              <w:r w:rsidR="00F92CCD" w:rsidRPr="00F92CCD">
                <w:rPr>
                  <w:i/>
                  <w:color w:val="0462C1"/>
                  <w:spacing w:val="-4"/>
                  <w:sz w:val="24"/>
                  <w:u w:val="single" w:color="0462C1"/>
                  <w:lang w:val="en-US"/>
                </w:rPr>
                <w:t>ru</w:t>
              </w:r>
              <w:proofErr w:type="spellEnd"/>
              <w:r w:rsidR="00F92CCD" w:rsidRPr="00F92CCD">
                <w:rPr>
                  <w:i/>
                  <w:color w:val="0462C1"/>
                  <w:spacing w:val="-4"/>
                  <w:sz w:val="24"/>
                  <w:u w:val="single" w:color="0462C1"/>
                  <w:lang w:val="en-US"/>
                </w:rPr>
                <w:t>/</w:t>
              </w:r>
            </w:hyperlink>
          </w:p>
          <w:p w:rsidR="00F92CCD" w:rsidRPr="00F92CCD" w:rsidRDefault="005332B1" w:rsidP="00F92CCD">
            <w:pPr>
              <w:pStyle w:val="TableParagraph"/>
              <w:rPr>
                <w:sz w:val="24"/>
                <w:lang w:val="en-US"/>
              </w:rPr>
            </w:pPr>
            <w:hyperlink r:id="rId8">
              <w:r w:rsidR="00F92CCD" w:rsidRPr="00F92CCD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http://burlang.ru</w:t>
              </w:r>
            </w:hyperlink>
          </w:p>
          <w:p w:rsidR="00F92CCD" w:rsidRPr="00F92CCD" w:rsidRDefault="00F92CCD" w:rsidP="00F92CCD">
            <w:pPr>
              <w:pStyle w:val="TableParagraph"/>
              <w:rPr>
                <w:color w:val="0000FF"/>
                <w:spacing w:val="-2"/>
                <w:sz w:val="24"/>
                <w:u w:val="single" w:color="0000FF"/>
                <w:lang w:val="en-US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2947C651" wp14:editId="418FCD25">
                      <wp:simplePos x="0" y="0"/>
                      <wp:positionH relativeFrom="column">
                        <wp:posOffset>561086</wp:posOffset>
                      </wp:positionH>
                      <wp:positionV relativeFrom="paragraph">
                        <wp:posOffset>161964</wp:posOffset>
                      </wp:positionV>
                      <wp:extent cx="43180" cy="635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3180" cy="6350"/>
                                <a:chOff x="0" y="0"/>
                                <a:chExt cx="43180" cy="635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4318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180" h="6350">
                                      <a:moveTo>
                                        <a:pt x="426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2672" y="6096"/>
                                      </a:lnTo>
                                      <a:lnTo>
                                        <a:pt x="42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" o:spid="_x0000_s1026" style="position:absolute;margin-left:44.2pt;margin-top:12.75pt;width:3.4pt;height:.5pt;z-index:-251653120;mso-wrap-distance-left:0;mso-wrap-distance-right:0" coordsize="431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">
                      <v:shape id="Graphic 2" o:spid="_x0000_s1027" style="position:absolute;width:43180;height:6350;visibility:visible;mso-wrap-style:square;v-text-anchor:top" coordsize="43180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ruw8QA&#10;AADaAAAADwAAAGRycy9kb3ducmV2LnhtbESPzW7CMBCE75V4B2uRuBWnOdAqxUQpFIlyqfg59LiJ&#10;lzgiXkexC+HtcaVKHEcz841mng+2FRfqfeNYwcs0AUFcOd1wreB4WD+/gfABWWPrmBTcyEO+GD3N&#10;MdPuyju67EMtIoR9hgpMCF0mpa8MWfRT1xFH7+R6iyHKvpa6x2uE21amSTKTFhuOCwY7Whqqzvtf&#10;q+C7LFfNT3v83H4VpvhIylmwr6jUZDwU7yACDeER/m9vtIIU/q7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q7sPEAAAA2gAAAA8AAAAAAAAAAAAAAAAAmAIAAGRycy9k&#10;b3ducmV2LnhtbFBLBQYAAAAABAAEAPUAAACJAwAAAAA=&#10;" path="m42672,l,,,6096r42672,l42672,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9">
              <w:r w:rsidRPr="00F92CCD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https://buryat-</w:t>
              </w:r>
            </w:hyperlink>
            <w:r w:rsidRPr="00F92CCD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0">
              <w:r w:rsidRPr="00F92CCD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lang.ru/</w:t>
              </w:r>
            </w:hyperlink>
          </w:p>
          <w:p w:rsidR="00F92CCD" w:rsidRPr="00F92CCD" w:rsidRDefault="005332B1" w:rsidP="00F92CCD">
            <w:pPr>
              <w:pStyle w:val="TableParagraph"/>
              <w:rPr>
                <w:sz w:val="24"/>
                <w:lang w:val="en-US"/>
              </w:rPr>
            </w:pPr>
            <w:hyperlink r:id="rId11">
              <w:r w:rsidR="00F92CCD" w:rsidRPr="00F92CCD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https://uulen.gaz</w:t>
              </w:r>
            </w:hyperlink>
            <w:r w:rsidR="00F92CCD" w:rsidRPr="00F92CCD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2">
              <w:r w:rsidR="00F92CCD" w:rsidRPr="00F92CCD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eta-n1.ru/</w:t>
              </w:r>
            </w:hyperlink>
          </w:p>
          <w:p w:rsidR="00F92CCD" w:rsidRPr="00E4112A" w:rsidRDefault="005332B1" w:rsidP="00F92CCD">
            <w:pPr>
              <w:rPr>
                <w:rFonts w:ascii="Times New Roman" w:eastAsia="Times New Roman" w:hAnsi="Times New Roman" w:cs="Times New Roman"/>
                <w:sz w:val="19"/>
              </w:rPr>
            </w:pPr>
            <w:hyperlink r:id="rId13">
              <w:r w:rsidR="00F92CCD">
                <w:rPr>
                  <w:color w:val="0000FF"/>
                  <w:spacing w:val="-2"/>
                  <w:sz w:val="24"/>
                  <w:u w:val="single" w:color="0000FF"/>
                </w:rPr>
                <w:t>http://baikal-</w:t>
              </w:r>
            </w:hyperlink>
            <w:r w:rsidR="00F92CCD">
              <w:rPr>
                <w:color w:val="0000FF"/>
                <w:spacing w:val="-2"/>
                <w:sz w:val="24"/>
              </w:rPr>
              <w:t xml:space="preserve"> </w:t>
            </w:r>
            <w:hyperlink r:id="rId14">
              <w:r w:rsidR="00F92CCD">
                <w:rPr>
                  <w:color w:val="0000FF"/>
                  <w:spacing w:val="-2"/>
                  <w:sz w:val="24"/>
                  <w:u w:val="single" w:color="0000FF"/>
                </w:rPr>
                <w:t>tales.ru/</w:t>
              </w:r>
            </w:hyperlink>
          </w:p>
        </w:tc>
      </w:tr>
      <w:tr w:rsidR="00F92CCD" w:rsidRPr="00390065" w:rsidTr="00F92CCD">
        <w:tc>
          <w:tcPr>
            <w:tcW w:w="707" w:type="dxa"/>
          </w:tcPr>
          <w:p w:rsidR="00F92CCD" w:rsidRPr="00F92CCD" w:rsidRDefault="00F92CCD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92CCD" w:rsidRPr="00F92CCD" w:rsidRDefault="00F92CCD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Моя семья</w:t>
            </w:r>
          </w:p>
        </w:tc>
        <w:tc>
          <w:tcPr>
            <w:tcW w:w="853" w:type="dxa"/>
          </w:tcPr>
          <w:p w:rsidR="00F92CCD" w:rsidRPr="00F92CCD" w:rsidRDefault="00F92CCD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92CCD" w:rsidRPr="00F92CCD" w:rsidRDefault="00F92CCD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92CCD" w:rsidRPr="000B7049" w:rsidRDefault="003E6FD5" w:rsidP="00F92C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0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23.11.2023-21.12.2023</w:t>
            </w:r>
          </w:p>
        </w:tc>
        <w:tc>
          <w:tcPr>
            <w:tcW w:w="3402" w:type="dxa"/>
            <w:vMerge/>
          </w:tcPr>
          <w:p w:rsidR="00F92CCD" w:rsidRPr="00390065" w:rsidRDefault="00F92CCD" w:rsidP="00F92CCD">
            <w:pPr>
              <w:shd w:val="clear" w:color="auto" w:fill="FFFFFF"/>
              <w:ind w:hanging="33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F92CCD" w:rsidRPr="00390065" w:rsidTr="00F92CCD">
        <w:tc>
          <w:tcPr>
            <w:tcW w:w="707" w:type="dxa"/>
          </w:tcPr>
          <w:p w:rsidR="00F92CCD" w:rsidRPr="00F92CCD" w:rsidRDefault="00F92CCD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92CCD" w:rsidRPr="00F92CCD" w:rsidRDefault="00F92CCD" w:rsidP="00F92CCD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Мои друзья</w:t>
            </w:r>
          </w:p>
        </w:tc>
        <w:tc>
          <w:tcPr>
            <w:tcW w:w="853" w:type="dxa"/>
          </w:tcPr>
          <w:p w:rsidR="00F92CCD" w:rsidRPr="00F92CCD" w:rsidRDefault="00F92CCD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92CCD" w:rsidRPr="00F92CCD" w:rsidRDefault="00F92CCD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92CCD" w:rsidRPr="000B7049" w:rsidRDefault="003E6FD5" w:rsidP="00F92CCD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/>
              </w:rPr>
            </w:pPr>
            <w:r w:rsidRPr="000B7049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/>
              </w:rPr>
              <w:t>25.12.2023-25.01.2024</w:t>
            </w:r>
          </w:p>
        </w:tc>
        <w:tc>
          <w:tcPr>
            <w:tcW w:w="3402" w:type="dxa"/>
            <w:vMerge/>
          </w:tcPr>
          <w:p w:rsidR="00F92CCD" w:rsidRPr="00342832" w:rsidRDefault="00F92CCD" w:rsidP="00F92C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0B7049" w:rsidRPr="00390065" w:rsidTr="00F92CCD">
        <w:tc>
          <w:tcPr>
            <w:tcW w:w="707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Мой день</w:t>
            </w:r>
          </w:p>
        </w:tc>
        <w:tc>
          <w:tcPr>
            <w:tcW w:w="85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:rsidR="000B7049" w:rsidRPr="000B7049" w:rsidRDefault="000B7049" w:rsidP="00F92CCD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/>
              </w:rPr>
            </w:pPr>
            <w:r w:rsidRPr="000B7049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/>
              </w:rPr>
              <w:t>29.01.2024-14.03.2024</w:t>
            </w:r>
          </w:p>
        </w:tc>
        <w:tc>
          <w:tcPr>
            <w:tcW w:w="3402" w:type="dxa"/>
            <w:vMerge/>
          </w:tcPr>
          <w:p w:rsidR="000B7049" w:rsidRPr="00342832" w:rsidRDefault="000B7049" w:rsidP="00F92C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0B7049" w:rsidRPr="00390065" w:rsidTr="00F92CCD">
        <w:tc>
          <w:tcPr>
            <w:tcW w:w="707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Здоровье. Спорт </w:t>
            </w:r>
          </w:p>
        </w:tc>
        <w:tc>
          <w:tcPr>
            <w:tcW w:w="85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0B7049" w:rsidRPr="000B7049" w:rsidRDefault="000B7049" w:rsidP="00F92CCD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</w:tcPr>
          <w:p w:rsidR="000B7049" w:rsidRPr="00342832" w:rsidRDefault="000B7049" w:rsidP="00F92C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0B7049" w:rsidRPr="00390065" w:rsidTr="00F92CCD">
        <w:tc>
          <w:tcPr>
            <w:tcW w:w="707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Белый месяц</w:t>
            </w:r>
          </w:p>
        </w:tc>
        <w:tc>
          <w:tcPr>
            <w:tcW w:w="85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0B7049" w:rsidRPr="000B7049" w:rsidRDefault="000B7049" w:rsidP="00F92CCD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/>
              </w:rPr>
            </w:pPr>
            <w:r w:rsidRPr="000B7049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/>
              </w:rPr>
              <w:t>14.03.2024-11.04.2023</w:t>
            </w:r>
          </w:p>
        </w:tc>
        <w:tc>
          <w:tcPr>
            <w:tcW w:w="3402" w:type="dxa"/>
            <w:vMerge/>
          </w:tcPr>
          <w:p w:rsidR="000B7049" w:rsidRPr="00342832" w:rsidRDefault="000B7049" w:rsidP="00F92C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0B7049" w:rsidRPr="00390065" w:rsidTr="00F92CCD">
        <w:tc>
          <w:tcPr>
            <w:tcW w:w="707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Учеба. Школа </w:t>
            </w:r>
          </w:p>
        </w:tc>
        <w:tc>
          <w:tcPr>
            <w:tcW w:w="85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0B7049" w:rsidRPr="000B7049" w:rsidRDefault="000B7049" w:rsidP="00F92CCD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B7049" w:rsidRPr="00342832" w:rsidRDefault="000B7049" w:rsidP="00F92C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0B7049" w:rsidRPr="00390065" w:rsidTr="00F92CCD">
        <w:tc>
          <w:tcPr>
            <w:tcW w:w="707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Профессия </w:t>
            </w:r>
          </w:p>
        </w:tc>
        <w:tc>
          <w:tcPr>
            <w:tcW w:w="85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:rsidR="000B7049" w:rsidRPr="000B7049" w:rsidRDefault="000B7049" w:rsidP="00F92CCD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0B7049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/>
              </w:rPr>
              <w:t>15.04.2024-23.05.2024</w:t>
            </w:r>
          </w:p>
        </w:tc>
        <w:tc>
          <w:tcPr>
            <w:tcW w:w="3402" w:type="dxa"/>
            <w:vMerge/>
          </w:tcPr>
          <w:p w:rsidR="000B7049" w:rsidRPr="00342832" w:rsidRDefault="000B7049" w:rsidP="00F92C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0B7049" w:rsidRPr="00390065" w:rsidTr="00F92CCD">
        <w:tc>
          <w:tcPr>
            <w:tcW w:w="707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0B7049" w:rsidRPr="00F92CCD" w:rsidRDefault="000B7049" w:rsidP="00F92CCD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Республика Бурятия </w:t>
            </w:r>
          </w:p>
        </w:tc>
        <w:tc>
          <w:tcPr>
            <w:tcW w:w="85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0B7049" w:rsidRPr="00F92CCD" w:rsidRDefault="000B7049" w:rsidP="00F9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B7049" w:rsidRPr="00DB4B96" w:rsidRDefault="000B7049" w:rsidP="00F92CCD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B7049" w:rsidRPr="00342832" w:rsidRDefault="000B7049" w:rsidP="00F92C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F92CCD" w:rsidRPr="00390065" w:rsidTr="00F92CCD">
        <w:tc>
          <w:tcPr>
            <w:tcW w:w="707" w:type="dxa"/>
          </w:tcPr>
          <w:p w:rsidR="00F92CCD" w:rsidRPr="00F92CCD" w:rsidRDefault="00F92CCD" w:rsidP="00F92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2CCD" w:rsidRPr="00F92CCD" w:rsidRDefault="00F92CCD" w:rsidP="00F92CCD">
            <w:pP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Итого</w:t>
            </w:r>
          </w:p>
        </w:tc>
        <w:tc>
          <w:tcPr>
            <w:tcW w:w="853" w:type="dxa"/>
          </w:tcPr>
          <w:p w:rsidR="00F92CCD" w:rsidRPr="00F92CCD" w:rsidRDefault="00F92CCD" w:rsidP="00F92C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993" w:type="dxa"/>
          </w:tcPr>
          <w:p w:rsidR="00F92CCD" w:rsidRPr="00F92CCD" w:rsidRDefault="00F92CCD" w:rsidP="00F92C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CD"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2409" w:type="dxa"/>
          </w:tcPr>
          <w:p w:rsidR="00F92CCD" w:rsidRPr="00DB4B96" w:rsidRDefault="00F92CCD" w:rsidP="00F92CCD">
            <w:pP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92CCD" w:rsidRPr="00342832" w:rsidRDefault="00F92CCD" w:rsidP="00F92C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</w:tbl>
    <w:p w:rsidR="00F92CCD" w:rsidRPr="00390065" w:rsidRDefault="00F92CCD" w:rsidP="00F92CCD">
      <w:pPr>
        <w:tabs>
          <w:tab w:val="left" w:pos="4695"/>
        </w:tabs>
        <w:rPr>
          <w:rFonts w:ascii="Times New Roman" w:hAnsi="Times New Roman" w:cs="Times New Roman"/>
          <w:sz w:val="24"/>
          <w:szCs w:val="24"/>
        </w:rPr>
      </w:pPr>
    </w:p>
    <w:p w:rsidR="00F92CCD" w:rsidRDefault="00F92CCD" w:rsidP="00F92CC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B7049" w:rsidRDefault="000B7049" w:rsidP="00F92C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92CCD" w:rsidRPr="00390065" w:rsidRDefault="00F92CCD" w:rsidP="00F92CCD">
      <w:pPr>
        <w:jc w:val="right"/>
        <w:rPr>
          <w:rFonts w:ascii="Times New Roman" w:hAnsi="Times New Roman" w:cs="Times New Roman"/>
          <w:sz w:val="24"/>
          <w:szCs w:val="24"/>
        </w:rPr>
      </w:pPr>
      <w:r w:rsidRPr="0039006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F92CCD" w:rsidRPr="00390065" w:rsidRDefault="00F92CCD" w:rsidP="00F92CC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92CCD" w:rsidRPr="00390065" w:rsidRDefault="00F92CCD" w:rsidP="00F92C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65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F92CCD" w:rsidRPr="00390065" w:rsidRDefault="00F92CCD" w:rsidP="00F92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850"/>
        <w:gridCol w:w="709"/>
        <w:gridCol w:w="1701"/>
        <w:gridCol w:w="1559"/>
      </w:tblGrid>
      <w:tr w:rsidR="00F92CCD" w:rsidRPr="00390065" w:rsidTr="00F92CCD">
        <w:trPr>
          <w:trHeight w:val="45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92CCD" w:rsidRPr="00390065" w:rsidRDefault="00F92CCD" w:rsidP="00F92CC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92CCD" w:rsidRPr="00390065" w:rsidRDefault="00F92CCD" w:rsidP="00F92CC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F92CCD" w:rsidRPr="00390065" w:rsidRDefault="00F92CCD" w:rsidP="00F92CC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CD" w:rsidRPr="00390065" w:rsidRDefault="00F92CCD" w:rsidP="00F92CC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900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</w:tc>
      </w:tr>
      <w:tr w:rsidR="00F92CCD" w:rsidRPr="00390065" w:rsidTr="00F92CCD">
        <w:trPr>
          <w:trHeight w:val="26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CD" w:rsidRPr="00390065" w:rsidRDefault="00F92CCD" w:rsidP="00F92C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CD" w:rsidRPr="00390065" w:rsidRDefault="00F92CCD" w:rsidP="00F92C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2CCD" w:rsidRPr="00390065" w:rsidRDefault="00F92CCD" w:rsidP="00F92C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2CCD" w:rsidRPr="00390065" w:rsidRDefault="00F92CCD" w:rsidP="00F92C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 w:rsidRPr="0039006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92CCD" w:rsidRPr="00390065" w:rsidRDefault="00F92CCD" w:rsidP="00F92CC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900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92CCD" w:rsidRPr="00390065" w:rsidRDefault="00F92CCD" w:rsidP="00F92CC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900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факт</w:t>
            </w:r>
          </w:p>
        </w:tc>
      </w:tr>
      <w:tr w:rsidR="003E6FD5" w:rsidRPr="00390065" w:rsidTr="00F92CCD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Здравствуй, бурятский язык. Введение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04.09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Семья. Профессия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07.09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Знакомство. Игрушки. Животные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Цвета. Игрушки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Посуда. Пища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Одежда. Части тела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2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</w:t>
            </w:r>
            <w:r w:rsidR="005332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«Цвета»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5332B1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332B1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25.09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F92CCD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семья. Члены моей семьи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F92CC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F92CC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9D58F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02.10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F92CC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существительное. Личные и неличные имена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Родительный падеж им. существительного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09.10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Совместный падеж им. существительного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Дифтонги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 на дому. Местоимение.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rPr>
          <w:trHeight w:val="3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родословная.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праздники. Дни рождения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26.10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Знакомьтесь – мои друзья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09.11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Мои друзья.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Свободное время моих друзей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Ц.-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Д.Дондоковой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Контрольный тест</w:t>
            </w:r>
            <w:r w:rsidRPr="003E6F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5332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«Друзья»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20.11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pStyle w:val="TableParagraph"/>
              <w:tabs>
                <w:tab w:val="left" w:pos="349"/>
              </w:tabs>
              <w:spacing w:line="276" w:lineRule="auto"/>
              <w:jc w:val="both"/>
              <w:rPr>
                <w:sz w:val="24"/>
              </w:rPr>
            </w:pPr>
            <w:r w:rsidRPr="003E6FD5">
              <w:rPr>
                <w:sz w:val="24"/>
              </w:rPr>
              <w:t xml:space="preserve">Мой </w:t>
            </w:r>
            <w:r w:rsidRPr="003E6FD5">
              <w:rPr>
                <w:spacing w:val="-4"/>
                <w:sz w:val="24"/>
              </w:rPr>
              <w:t>день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rPr>
          <w:trHeight w:val="4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pacing w:val="-2"/>
                <w:sz w:val="24"/>
              </w:rPr>
              <w:t>Режим</w:t>
            </w:r>
            <w:r w:rsidRPr="003E6FD5">
              <w:rPr>
                <w:rFonts w:ascii="Times New Roman" w:hAnsi="Times New Roman" w:cs="Times New Roman"/>
                <w:sz w:val="24"/>
              </w:rPr>
              <w:tab/>
            </w:r>
            <w:r w:rsidRPr="003E6FD5">
              <w:rPr>
                <w:rFonts w:ascii="Times New Roman" w:hAnsi="Times New Roman" w:cs="Times New Roman"/>
                <w:spacing w:val="-4"/>
                <w:sz w:val="24"/>
              </w:rPr>
              <w:t xml:space="preserve">дня.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</w:rPr>
              <w:t>Дательно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</w:rPr>
              <w:t xml:space="preserve"> – местный </w:t>
            </w:r>
            <w:r w:rsidRPr="003E6FD5">
              <w:rPr>
                <w:rFonts w:ascii="Times New Roman" w:hAnsi="Times New Roman" w:cs="Times New Roman"/>
                <w:spacing w:val="-2"/>
                <w:sz w:val="24"/>
              </w:rPr>
              <w:t>падеж.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27.11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rPr>
          <w:trHeight w:val="9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pStyle w:val="TableParagraph"/>
              <w:tabs>
                <w:tab w:val="left" w:pos="459"/>
              </w:tabs>
              <w:spacing w:line="276" w:lineRule="auto"/>
              <w:ind w:right="95"/>
              <w:rPr>
                <w:sz w:val="24"/>
              </w:rPr>
            </w:pPr>
            <w:r w:rsidRPr="003E6FD5">
              <w:rPr>
                <w:sz w:val="24"/>
              </w:rPr>
              <w:t xml:space="preserve">Выходной день с </w:t>
            </w:r>
            <w:r w:rsidRPr="003E6FD5">
              <w:rPr>
                <w:spacing w:val="-2"/>
                <w:sz w:val="24"/>
              </w:rPr>
              <w:t>друзьями.</w:t>
            </w:r>
          </w:p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рисунку «Мой выходной день с друзьями».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30.11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</w:rPr>
              <w:t xml:space="preserve">Настоящее время </w:t>
            </w:r>
            <w:r w:rsidRPr="003E6FD5">
              <w:rPr>
                <w:rFonts w:ascii="Times New Roman" w:hAnsi="Times New Roman" w:cs="Times New Roman"/>
                <w:spacing w:val="-2"/>
                <w:sz w:val="24"/>
              </w:rPr>
              <w:t>глагола</w:t>
            </w: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04.12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FD5">
              <w:rPr>
                <w:rFonts w:ascii="Times New Roman" w:hAnsi="Times New Roman" w:cs="Times New Roman"/>
                <w:sz w:val="24"/>
              </w:rPr>
              <w:t>Настоящее время глагола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07.12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Работа по дому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Выходной день.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И.Ж.Жамбалов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 «Время»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</w:t>
            </w:r>
            <w:r w:rsidR="005332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«Глагол»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21.12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rPr>
          <w:trHeight w:val="2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Виды спорта. Заимствованные слова</w:t>
            </w: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Увлечение спортом. Выражение согласия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28.12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Спортивный инвентарь. Частица –</w:t>
            </w:r>
            <w:r w:rsidRPr="003E6FD5">
              <w:t xml:space="preserve">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гуй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Три мужские игры. Личное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притяжание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Совместный падеж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Ц.-Д.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Дондогой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 «Шагай»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</w:t>
            </w:r>
            <w:r w:rsidR="005332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</w:t>
            </w:r>
            <w:proofErr w:type="gramStart"/>
            <w:r w:rsidR="005332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Личное</w:t>
            </w:r>
            <w:proofErr w:type="gramEnd"/>
            <w:r w:rsidR="005332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5332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притяжание</w:t>
            </w:r>
            <w:proofErr w:type="spellEnd"/>
            <w:r w:rsidR="005332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25.01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pStyle w:val="TableParagraph"/>
              <w:tabs>
                <w:tab w:val="left" w:pos="287"/>
                <w:tab w:val="left" w:pos="1832"/>
              </w:tabs>
              <w:spacing w:line="276" w:lineRule="auto"/>
              <w:ind w:left="-78" w:right="94"/>
              <w:rPr>
                <w:sz w:val="24"/>
              </w:rPr>
            </w:pPr>
            <w:proofErr w:type="spellStart"/>
            <w:r w:rsidRPr="003E6FD5">
              <w:rPr>
                <w:spacing w:val="-2"/>
                <w:sz w:val="24"/>
              </w:rPr>
              <w:t>Сагаалган</w:t>
            </w:r>
            <w:proofErr w:type="spellEnd"/>
            <w:r w:rsidRPr="003E6FD5">
              <w:rPr>
                <w:spacing w:val="-2"/>
                <w:sz w:val="24"/>
              </w:rPr>
              <w:t>.</w:t>
            </w:r>
            <w:r w:rsidRPr="003E6FD5">
              <w:rPr>
                <w:sz w:val="24"/>
              </w:rPr>
              <w:t xml:space="preserve"> </w:t>
            </w:r>
            <w:r w:rsidRPr="003E6FD5">
              <w:rPr>
                <w:spacing w:val="-4"/>
                <w:sz w:val="24"/>
              </w:rPr>
              <w:t xml:space="preserve">Цвета </w:t>
            </w:r>
            <w:proofErr w:type="spellStart"/>
            <w:r w:rsidRPr="003E6FD5">
              <w:rPr>
                <w:spacing w:val="-2"/>
                <w:sz w:val="24"/>
              </w:rPr>
              <w:t>хадаков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pStyle w:val="TableParagraph"/>
              <w:tabs>
                <w:tab w:val="left" w:pos="349"/>
              </w:tabs>
              <w:spacing w:line="276" w:lineRule="auto"/>
              <w:ind w:left="-78"/>
              <w:rPr>
                <w:sz w:val="24"/>
              </w:rPr>
            </w:pPr>
            <w:r w:rsidRPr="003E6FD5">
              <w:rPr>
                <w:sz w:val="24"/>
              </w:rPr>
              <w:t>Лунный</w:t>
            </w:r>
            <w:r w:rsidRPr="003E6FD5">
              <w:rPr>
                <w:spacing w:val="-6"/>
                <w:sz w:val="24"/>
              </w:rPr>
              <w:t xml:space="preserve"> </w:t>
            </w:r>
            <w:r w:rsidRPr="003E6FD5">
              <w:rPr>
                <w:spacing w:val="-2"/>
                <w:sz w:val="24"/>
              </w:rPr>
              <w:t>календарь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01.02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pStyle w:val="TableParagraph"/>
              <w:tabs>
                <w:tab w:val="left" w:pos="349"/>
              </w:tabs>
              <w:spacing w:line="276" w:lineRule="auto"/>
              <w:ind w:left="-78"/>
              <w:rPr>
                <w:sz w:val="24"/>
              </w:rPr>
            </w:pPr>
            <w:r w:rsidRPr="003E6FD5">
              <w:rPr>
                <w:sz w:val="24"/>
              </w:rPr>
              <w:t>Белая и мясная пища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05.02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pStyle w:val="TableParagraph"/>
              <w:tabs>
                <w:tab w:val="left" w:pos="287"/>
                <w:tab w:val="left" w:pos="2321"/>
              </w:tabs>
              <w:spacing w:line="276" w:lineRule="auto"/>
              <w:ind w:left="-78" w:right="93"/>
              <w:rPr>
                <w:sz w:val="24"/>
              </w:rPr>
            </w:pPr>
            <w:r w:rsidRPr="003E6FD5">
              <w:rPr>
                <w:spacing w:val="-2"/>
                <w:sz w:val="24"/>
              </w:rPr>
              <w:t>Поздравление</w:t>
            </w:r>
            <w:r w:rsidRPr="003E6FD5">
              <w:rPr>
                <w:sz w:val="24"/>
              </w:rPr>
              <w:t xml:space="preserve"> </w:t>
            </w:r>
            <w:r w:rsidRPr="003E6FD5">
              <w:rPr>
                <w:spacing w:val="-10"/>
                <w:sz w:val="24"/>
              </w:rPr>
              <w:t xml:space="preserve">к </w:t>
            </w:r>
            <w:proofErr w:type="spellStart"/>
            <w:r w:rsidRPr="003E6FD5">
              <w:rPr>
                <w:spacing w:val="-2"/>
                <w:sz w:val="24"/>
              </w:rPr>
              <w:t>Сагаалгану</w:t>
            </w:r>
            <w:proofErr w:type="spellEnd"/>
            <w:r w:rsidRPr="003E6FD5">
              <w:rPr>
                <w:spacing w:val="-2"/>
                <w:sz w:val="24"/>
              </w:rPr>
              <w:t>.</w:t>
            </w:r>
            <w:r w:rsidRPr="003E6FD5">
              <w:rPr>
                <w:sz w:val="24"/>
              </w:rPr>
              <w:t xml:space="preserve"> </w:t>
            </w:r>
            <w:r w:rsidRPr="003E6FD5">
              <w:rPr>
                <w:spacing w:val="-2"/>
                <w:sz w:val="24"/>
              </w:rPr>
              <w:t>Благопожелание.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08.02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Aharoni" w:hAnsi="Aharoni" w:cs="Aharoni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pacing w:val="-2"/>
                <w:sz w:val="24"/>
              </w:rPr>
              <w:t>Ц</w:t>
            </w:r>
            <w:r w:rsidRPr="003E6FD5">
              <w:rPr>
                <w:rFonts w:ascii="Aharoni" w:hAnsi="Aharoni" w:cs="Aharoni"/>
                <w:spacing w:val="-2"/>
                <w:sz w:val="24"/>
              </w:rPr>
              <w:t>.</w:t>
            </w:r>
            <w:r w:rsidR="005332B1">
              <w:rPr>
                <w:rFonts w:cs="Aharoni"/>
                <w:spacing w:val="-2"/>
                <w:sz w:val="24"/>
              </w:rPr>
              <w:t xml:space="preserve"> </w:t>
            </w:r>
            <w:r w:rsidRPr="003E6FD5">
              <w:rPr>
                <w:rFonts w:ascii="Times New Roman" w:hAnsi="Times New Roman" w:cs="Times New Roman"/>
                <w:spacing w:val="-2"/>
                <w:sz w:val="24"/>
              </w:rPr>
              <w:t>Бадмаев</w:t>
            </w:r>
            <w:r w:rsidRPr="003E6FD5">
              <w:rPr>
                <w:rFonts w:ascii="Aharoni" w:hAnsi="Aharoni" w:cs="Aharoni"/>
                <w:spacing w:val="-2"/>
                <w:sz w:val="24"/>
              </w:rPr>
              <w:t xml:space="preserve"> </w:t>
            </w:r>
            <w:r>
              <w:rPr>
                <w:rFonts w:cs="Aharoni"/>
                <w:spacing w:val="-2"/>
                <w:sz w:val="24"/>
              </w:rPr>
              <w:t>«</w:t>
            </w:r>
            <w:proofErr w:type="spellStart"/>
            <w:r w:rsidRPr="003E6FD5">
              <w:rPr>
                <w:rFonts w:ascii="Times New Roman" w:hAnsi="Times New Roman" w:cs="Times New Roman"/>
                <w:spacing w:val="-2"/>
                <w:sz w:val="24"/>
              </w:rPr>
              <w:t>Сагаалган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</w:rPr>
              <w:t xml:space="preserve">Песни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</w:rPr>
              <w:t>Сагаалгана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Наша школа. Глагол.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принадлежности. Родительный падеж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Я в школе.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26.02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«Моя школа»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М.М.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Осодоев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Бэлэг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04.03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Творчество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Бадмаевой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07.03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Контрольный тест</w:t>
            </w:r>
            <w:r w:rsidR="005332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«Родительный падеж»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11.03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Профессии. Глагол</w:t>
            </w: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rPr>
          <w:trHeight w:val="6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Профессии моих родителей. Орудный падеж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Популярные профессии. Дательно-местный падеж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Д.З.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Жалсараева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. Стихотворение «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Хоёр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нухэдэй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хусэл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01.04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04.04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Телепередачи. Времена глагола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08.04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</w:t>
            </w:r>
            <w:r w:rsidR="005332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«Профессия»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11.04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Республика Бурятия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Символы республики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3E6FD5">
        <w:trPr>
          <w:trHeight w:val="3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Природа Бурятии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Улан-Удэ – столица Бурятии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Байкал-жемчужина Бурятии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06.05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Ц.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Жимбеев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Эхэ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нютаг</w:t>
            </w:r>
            <w:proofErr w:type="spellEnd"/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5332B1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 к</w:t>
            </w:r>
            <w:r w:rsidR="003E6FD5" w:rsidRPr="003E6F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«Бурятия»</w:t>
            </w:r>
            <w:bookmarkStart w:id="204" w:name="_GoBack"/>
            <w:bookmarkEnd w:id="204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  <w:t>13.05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материала за 5 класс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3E6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E6F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E6FD5" w:rsidRDefault="003E6FD5" w:rsidP="003E6FD5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6FD5" w:rsidRPr="00390065" w:rsidTr="00F92C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F92CC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797CA1" w:rsidRDefault="003E6FD5" w:rsidP="00F92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0B7049" w:rsidRDefault="003E6FD5" w:rsidP="00F92CC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0B70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0B7049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FD5" w:rsidRPr="00390065" w:rsidRDefault="000B7049" w:rsidP="00F92CC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F92CC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FD5" w:rsidRPr="00390065" w:rsidRDefault="003E6FD5" w:rsidP="00F92CCD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92CCD" w:rsidRDefault="00F92CCD" w:rsidP="00F92CCD"/>
    <w:p w:rsidR="00F92CCD" w:rsidRDefault="00F92CCD" w:rsidP="00F92CCD"/>
    <w:p w:rsidR="006103F6" w:rsidRPr="00D803F0" w:rsidRDefault="006103F6" w:rsidP="000B7049">
      <w:pPr>
        <w:pStyle w:val="1"/>
        <w:tabs>
          <w:tab w:val="left" w:pos="142"/>
        </w:tabs>
        <w:spacing w:before="229"/>
        <w:ind w:right="3" w:hanging="18"/>
        <w:jc w:val="center"/>
        <w:rPr>
          <w:rFonts w:ascii="Times New Roman" w:eastAsiaTheme="minorHAnsi" w:hAnsi="Times New Roman"/>
          <w:bCs w:val="0"/>
          <w:kern w:val="0"/>
          <w:sz w:val="24"/>
          <w:szCs w:val="24"/>
          <w:lang w:eastAsia="en-US"/>
        </w:rPr>
      </w:pPr>
      <w:proofErr w:type="spellStart"/>
      <w:r w:rsidRPr="00D803F0">
        <w:rPr>
          <w:rFonts w:ascii="Times New Roman" w:eastAsiaTheme="minorHAnsi" w:hAnsi="Times New Roman"/>
          <w:bCs w:val="0"/>
          <w:kern w:val="0"/>
          <w:sz w:val="24"/>
          <w:szCs w:val="24"/>
          <w:lang w:eastAsia="en-US"/>
        </w:rPr>
        <w:lastRenderedPageBreak/>
        <w:t>У</w:t>
      </w:r>
      <w:r w:rsidR="00D803F0">
        <w:rPr>
          <w:rFonts w:ascii="Times New Roman" w:eastAsiaTheme="minorHAnsi" w:hAnsi="Times New Roman"/>
          <w:bCs w:val="0"/>
          <w:kern w:val="0"/>
          <w:sz w:val="24"/>
          <w:szCs w:val="24"/>
          <w:lang w:eastAsia="en-US"/>
        </w:rPr>
        <w:t>чебно</w:t>
      </w:r>
      <w:proofErr w:type="spellEnd"/>
      <w:r w:rsidR="00D803F0">
        <w:rPr>
          <w:rFonts w:ascii="Times New Roman" w:eastAsiaTheme="minorHAnsi" w:hAnsi="Times New Roman"/>
          <w:bCs w:val="0"/>
          <w:kern w:val="0"/>
          <w:sz w:val="24"/>
          <w:szCs w:val="24"/>
          <w:lang w:eastAsia="en-US"/>
        </w:rPr>
        <w:t xml:space="preserve">–методическое и материально – техническое обеспечение </w:t>
      </w:r>
    </w:p>
    <w:p w:rsidR="006103F6" w:rsidRPr="000B7049" w:rsidRDefault="006103F6" w:rsidP="000B7049">
      <w:pPr>
        <w:tabs>
          <w:tab w:val="left" w:pos="142"/>
        </w:tabs>
        <w:spacing w:before="156" w:line="275" w:lineRule="exact"/>
        <w:ind w:hanging="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7049">
        <w:rPr>
          <w:rFonts w:ascii="Times New Roman" w:hAnsi="Times New Roman" w:cs="Times New Roman"/>
          <w:b/>
          <w:sz w:val="24"/>
          <w:szCs w:val="24"/>
        </w:rPr>
        <w:t>Методические</w:t>
      </w:r>
      <w:r w:rsidRPr="000B704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0B704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для</w:t>
      </w:r>
      <w:r w:rsidRPr="000B704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b/>
          <w:sz w:val="24"/>
          <w:szCs w:val="24"/>
        </w:rPr>
        <w:t>учителя</w:t>
      </w:r>
      <w:r w:rsidRPr="000B7049">
        <w:rPr>
          <w:rFonts w:ascii="Times New Roman" w:hAnsi="Times New Roman" w:cs="Times New Roman"/>
          <w:b/>
          <w:color w:val="212121"/>
          <w:sz w:val="24"/>
          <w:szCs w:val="24"/>
        </w:rPr>
        <w:t>:</w:t>
      </w:r>
    </w:p>
    <w:p w:rsidR="006103F6" w:rsidRPr="000B7049" w:rsidRDefault="006103F6" w:rsidP="000B7049">
      <w:pPr>
        <w:pStyle w:val="a3"/>
        <w:widowControl w:val="0"/>
        <w:numPr>
          <w:ilvl w:val="1"/>
          <w:numId w:val="11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4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Л.</w:t>
      </w:r>
      <w:r w:rsidRPr="000B7049">
        <w:rPr>
          <w:rFonts w:ascii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Намжилон</w:t>
      </w:r>
      <w:proofErr w:type="spellEnd"/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Оюун</w:t>
      </w:r>
      <w:proofErr w:type="spellEnd"/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тулхюур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».</w:t>
      </w:r>
      <w:r w:rsidRPr="000B7049">
        <w:rPr>
          <w:rFonts w:ascii="Times New Roman" w:hAnsi="Times New Roman" w:cs="Times New Roman"/>
          <w:color w:val="212121"/>
          <w:spacing w:val="5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Пособие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учителя</w:t>
      </w:r>
    </w:p>
    <w:p w:rsidR="006103F6" w:rsidRPr="000B7049" w:rsidRDefault="006103F6" w:rsidP="000B7049">
      <w:pPr>
        <w:pStyle w:val="a3"/>
        <w:widowControl w:val="0"/>
        <w:numPr>
          <w:ilvl w:val="1"/>
          <w:numId w:val="11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О.Г.Макарова</w:t>
      </w:r>
      <w:proofErr w:type="spellEnd"/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«Говорить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proofErr w:type="gram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по</w:t>
      </w:r>
      <w:r w:rsidRPr="000B7049">
        <w:rPr>
          <w:rFonts w:ascii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-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бурятски</w:t>
      </w:r>
      <w:proofErr w:type="spellEnd"/>
      <w:proofErr w:type="gram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Интенсивный курс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обучения бурятскому</w:t>
      </w:r>
      <w:r w:rsidRPr="000B7049">
        <w:rPr>
          <w:rFonts w:ascii="Times New Roman" w:hAnsi="Times New Roman" w:cs="Times New Roman"/>
          <w:color w:val="212121"/>
          <w:spacing w:val="-10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</w:t>
      </w:r>
    </w:p>
    <w:p w:rsidR="006103F6" w:rsidRPr="000B7049" w:rsidRDefault="006103F6" w:rsidP="000B7049">
      <w:pPr>
        <w:pStyle w:val="a3"/>
        <w:widowControl w:val="0"/>
        <w:numPr>
          <w:ilvl w:val="1"/>
          <w:numId w:val="11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before="3"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С. М.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Бадмаева.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Б.И.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Батуева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Тесты</w:t>
      </w:r>
      <w:r w:rsidRPr="000B7049">
        <w:rPr>
          <w:rFonts w:ascii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</w:t>
      </w:r>
      <w:r w:rsidRPr="000B7049">
        <w:rPr>
          <w:rFonts w:ascii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бурятскому</w:t>
      </w:r>
      <w:r w:rsidRPr="000B7049">
        <w:rPr>
          <w:rFonts w:ascii="Times New Roman" w:hAnsi="Times New Roman" w:cs="Times New Roman"/>
          <w:color w:val="212121"/>
          <w:spacing w:val="-1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</w:t>
      </w:r>
    </w:p>
    <w:p w:rsidR="006103F6" w:rsidRPr="000B7049" w:rsidRDefault="006103F6" w:rsidP="000B7049">
      <w:pPr>
        <w:pStyle w:val="a3"/>
        <w:widowControl w:val="0"/>
        <w:numPr>
          <w:ilvl w:val="1"/>
          <w:numId w:val="11"/>
        </w:numPr>
        <w:tabs>
          <w:tab w:val="left" w:pos="-142"/>
          <w:tab w:val="left" w:pos="142"/>
          <w:tab w:val="left" w:pos="284"/>
        </w:tabs>
        <w:autoSpaceDE w:val="0"/>
        <w:autoSpaceDN w:val="0"/>
        <w:spacing w:after="0" w:line="275" w:lineRule="exact"/>
        <w:ind w:left="0" w:hanging="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7049">
        <w:rPr>
          <w:rFonts w:ascii="Times New Roman" w:hAnsi="Times New Roman" w:cs="Times New Roman"/>
          <w:color w:val="212121"/>
          <w:sz w:val="24"/>
          <w:szCs w:val="24"/>
        </w:rPr>
        <w:t>А.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Б.санжаева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Буряад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хэлэнэй</w:t>
      </w:r>
      <w:proofErr w:type="spellEnd"/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таблицанууд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пособие</w:t>
      </w:r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учителя</w:t>
      </w:r>
    </w:p>
    <w:p w:rsidR="006103F6" w:rsidRPr="000B7049" w:rsidRDefault="006103F6" w:rsidP="000B7049">
      <w:pPr>
        <w:pStyle w:val="1"/>
        <w:tabs>
          <w:tab w:val="left" w:pos="142"/>
        </w:tabs>
        <w:spacing w:line="275" w:lineRule="exact"/>
        <w:ind w:hanging="18"/>
        <w:jc w:val="both"/>
        <w:rPr>
          <w:rFonts w:ascii="Times New Roman" w:hAnsi="Times New Roman"/>
          <w:sz w:val="24"/>
          <w:szCs w:val="24"/>
        </w:rPr>
      </w:pPr>
      <w:r w:rsidRPr="000B7049">
        <w:rPr>
          <w:rFonts w:ascii="Times New Roman" w:hAnsi="Times New Roman"/>
          <w:sz w:val="24"/>
          <w:szCs w:val="24"/>
        </w:rPr>
        <w:t>Обязательные</w:t>
      </w:r>
      <w:r w:rsidRPr="000B70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>учебные</w:t>
      </w:r>
      <w:r w:rsidRPr="000B70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>материалы</w:t>
      </w:r>
      <w:r w:rsidRPr="000B70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0B7049">
        <w:rPr>
          <w:rFonts w:ascii="Times New Roman" w:hAnsi="Times New Roman"/>
          <w:sz w:val="24"/>
          <w:szCs w:val="24"/>
        </w:rPr>
        <w:t xml:space="preserve">для </w:t>
      </w:r>
      <w:proofErr w:type="gramStart"/>
      <w:r w:rsidRPr="000B7049">
        <w:rPr>
          <w:rFonts w:ascii="Times New Roman" w:hAnsi="Times New Roman"/>
          <w:sz w:val="24"/>
          <w:szCs w:val="24"/>
        </w:rPr>
        <w:t>обуча</w:t>
      </w:r>
      <w:r w:rsidRPr="000B7049">
        <w:rPr>
          <w:rFonts w:ascii="Times New Roman" w:hAnsi="Times New Roman"/>
          <w:color w:val="212121"/>
          <w:sz w:val="24"/>
          <w:szCs w:val="24"/>
        </w:rPr>
        <w:t>ющихся</w:t>
      </w:r>
      <w:proofErr w:type="gramEnd"/>
      <w:r w:rsidRPr="000B7049">
        <w:rPr>
          <w:rFonts w:ascii="Times New Roman" w:hAnsi="Times New Roman"/>
          <w:color w:val="212121"/>
          <w:sz w:val="24"/>
          <w:szCs w:val="24"/>
        </w:rPr>
        <w:t>:</w:t>
      </w:r>
    </w:p>
    <w:p w:rsidR="006103F6" w:rsidRPr="000B7049" w:rsidRDefault="006103F6" w:rsidP="000B7049">
      <w:pPr>
        <w:pStyle w:val="a3"/>
        <w:widowControl w:val="0"/>
        <w:numPr>
          <w:ilvl w:val="0"/>
          <w:numId w:val="16"/>
        </w:numPr>
        <w:tabs>
          <w:tab w:val="left" w:pos="-284"/>
          <w:tab w:val="left" w:pos="142"/>
        </w:tabs>
        <w:autoSpaceDE w:val="0"/>
        <w:autoSpaceDN w:val="0"/>
        <w:spacing w:after="0" w:line="275" w:lineRule="exact"/>
        <w:ind w:left="142" w:hanging="284"/>
        <w:contextualSpacing w:val="0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С.Ц.Содномов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,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Б.Д.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Содномова</w:t>
      </w:r>
      <w:proofErr w:type="spellEnd"/>
      <w:r w:rsidRPr="000B7049">
        <w:rPr>
          <w:rFonts w:ascii="Times New Roman" w:hAnsi="Times New Roman" w:cs="Times New Roman"/>
          <w:color w:val="212121"/>
          <w:spacing w:val="-4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Алтаргана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учебно</w:t>
      </w:r>
      <w:proofErr w:type="spellEnd"/>
      <w:r w:rsidRPr="000B7049">
        <w:rPr>
          <w:rFonts w:ascii="Times New Roman" w:hAnsi="Times New Roman" w:cs="Times New Roman"/>
          <w:color w:val="212121"/>
          <w:spacing w:val="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–</w:t>
      </w:r>
      <w:r w:rsidRPr="000B7049">
        <w:rPr>
          <w:rFonts w:ascii="Times New Roman" w:hAnsi="Times New Roman" w:cs="Times New Roman"/>
          <w:color w:val="212121"/>
          <w:spacing w:val="-8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методический</w:t>
      </w:r>
      <w:r w:rsidRPr="000B7049">
        <w:rPr>
          <w:rFonts w:ascii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комплект</w:t>
      </w:r>
      <w:r w:rsidRPr="000B7049">
        <w:rPr>
          <w:rFonts w:ascii="Times New Roman" w:hAnsi="Times New Roman" w:cs="Times New Roman"/>
          <w:color w:val="212121"/>
          <w:spacing w:val="-6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по бурятскому</w:t>
      </w:r>
      <w:r w:rsidRPr="000B7049">
        <w:rPr>
          <w:rFonts w:ascii="Times New Roman" w:hAnsi="Times New Roman" w:cs="Times New Roman"/>
          <w:color w:val="212121"/>
          <w:spacing w:val="-7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языку,</w:t>
      </w:r>
      <w:r w:rsidRPr="000B7049">
        <w:rPr>
          <w:rFonts w:ascii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  <w:szCs w:val="24"/>
        </w:rPr>
        <w:t>Бэлиг</w:t>
      </w:r>
      <w:proofErr w:type="spellEnd"/>
      <w:r w:rsidRPr="000B7049">
        <w:rPr>
          <w:rFonts w:ascii="Times New Roman" w:hAnsi="Times New Roman" w:cs="Times New Roman"/>
          <w:color w:val="212121"/>
          <w:sz w:val="24"/>
          <w:szCs w:val="24"/>
        </w:rPr>
        <w:t>»</w:t>
      </w:r>
      <w:r w:rsidRPr="000B7049">
        <w:rPr>
          <w:rFonts w:ascii="Times New Roman" w:hAnsi="Times New Roman" w:cs="Times New Roman"/>
          <w:color w:val="212121"/>
          <w:spacing w:val="-8"/>
          <w:sz w:val="24"/>
          <w:szCs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  <w:szCs w:val="24"/>
        </w:rPr>
        <w:t>2016</w:t>
      </w:r>
    </w:p>
    <w:p w:rsidR="006103F6" w:rsidRPr="000B7049" w:rsidRDefault="006103F6" w:rsidP="000B7049">
      <w:pPr>
        <w:pStyle w:val="a3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90" w:after="0" w:line="240" w:lineRule="auto"/>
        <w:ind w:left="142" w:hanging="284"/>
        <w:contextualSpacing w:val="0"/>
        <w:rPr>
          <w:rFonts w:ascii="Times New Roman" w:hAnsi="Times New Roman" w:cs="Times New Roman"/>
          <w:color w:val="212121"/>
          <w:sz w:val="24"/>
        </w:rPr>
      </w:pPr>
      <w:r w:rsidRPr="000B7049">
        <w:rPr>
          <w:rFonts w:ascii="Times New Roman" w:hAnsi="Times New Roman" w:cs="Times New Roman"/>
          <w:color w:val="212121"/>
          <w:sz w:val="24"/>
        </w:rPr>
        <w:t>Г.</w:t>
      </w:r>
      <w:r w:rsidRPr="000B7049">
        <w:rPr>
          <w:rFonts w:ascii="Times New Roman" w:hAnsi="Times New Roman" w:cs="Times New Roman"/>
          <w:color w:val="212121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С.</w:t>
      </w:r>
      <w:r w:rsidRPr="000B7049">
        <w:rPr>
          <w:rFonts w:ascii="Times New Roman" w:hAnsi="Times New Roman" w:cs="Times New Roman"/>
          <w:color w:val="212121"/>
          <w:spacing w:val="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Санжадаева</w:t>
      </w:r>
      <w:proofErr w:type="spellEnd"/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Тоонто</w:t>
      </w:r>
      <w:proofErr w:type="spellEnd"/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нютаг</w:t>
      </w:r>
      <w:proofErr w:type="spellEnd"/>
      <w:r w:rsidRPr="000B7049">
        <w:rPr>
          <w:rFonts w:ascii="Times New Roman" w:hAnsi="Times New Roman" w:cs="Times New Roman"/>
          <w:color w:val="212121"/>
          <w:sz w:val="24"/>
        </w:rPr>
        <w:t>»,</w:t>
      </w:r>
      <w:r w:rsidRPr="000B7049">
        <w:rPr>
          <w:rFonts w:ascii="Times New Roman" w:hAnsi="Times New Roman" w:cs="Times New Roman"/>
          <w:color w:val="212121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книга</w:t>
      </w:r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для</w:t>
      </w:r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учащихся</w:t>
      </w:r>
      <w:r w:rsidRPr="000B7049">
        <w:rPr>
          <w:rFonts w:ascii="Times New Roman" w:hAnsi="Times New Roman" w:cs="Times New Roman"/>
          <w:color w:val="212121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5-8</w:t>
      </w:r>
      <w:r w:rsidRPr="000B7049">
        <w:rPr>
          <w:rFonts w:ascii="Times New Roman" w:hAnsi="Times New Roman" w:cs="Times New Roman"/>
          <w:color w:val="212121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кл</w:t>
      </w:r>
      <w:proofErr w:type="spellEnd"/>
      <w:r w:rsidRPr="000B7049">
        <w:rPr>
          <w:rFonts w:ascii="Times New Roman" w:hAnsi="Times New Roman" w:cs="Times New Roman"/>
          <w:color w:val="212121"/>
          <w:spacing w:val="58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русских</w:t>
      </w:r>
      <w:r w:rsidRPr="000B7049">
        <w:rPr>
          <w:rFonts w:ascii="Times New Roman" w:hAnsi="Times New Roman" w:cs="Times New Roman"/>
          <w:color w:val="212121"/>
          <w:spacing w:val="-6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школ,</w:t>
      </w:r>
      <w:r w:rsidRPr="000B7049">
        <w:rPr>
          <w:rFonts w:ascii="Times New Roman" w:hAnsi="Times New Roman" w:cs="Times New Roman"/>
          <w:color w:val="212121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color w:val="212121"/>
          <w:sz w:val="24"/>
        </w:rPr>
        <w:t>«</w:t>
      </w:r>
      <w:proofErr w:type="spellStart"/>
      <w:r w:rsidRPr="000B7049">
        <w:rPr>
          <w:rFonts w:ascii="Times New Roman" w:hAnsi="Times New Roman" w:cs="Times New Roman"/>
          <w:color w:val="212121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color w:val="212121"/>
          <w:sz w:val="24"/>
        </w:rPr>
        <w:t>»</w:t>
      </w:r>
      <w:r w:rsidRPr="000B7049">
        <w:rPr>
          <w:rFonts w:ascii="Times New Roman" w:hAnsi="Times New Roman" w:cs="Times New Roman"/>
          <w:color w:val="212121"/>
          <w:spacing w:val="-5"/>
          <w:sz w:val="24"/>
        </w:rPr>
        <w:t xml:space="preserve"> </w:t>
      </w:r>
      <w:r w:rsidR="000B7049" w:rsidRPr="000B7049">
        <w:rPr>
          <w:rFonts w:ascii="Times New Roman" w:hAnsi="Times New Roman" w:cs="Times New Roman"/>
          <w:color w:val="212121"/>
          <w:spacing w:val="-5"/>
          <w:sz w:val="24"/>
        </w:rPr>
        <w:t xml:space="preserve">       </w:t>
      </w:r>
      <w:r w:rsidRPr="000B7049">
        <w:rPr>
          <w:rFonts w:ascii="Times New Roman" w:hAnsi="Times New Roman" w:cs="Times New Roman"/>
          <w:color w:val="212121"/>
          <w:sz w:val="24"/>
        </w:rPr>
        <w:t>2012</w:t>
      </w:r>
    </w:p>
    <w:p w:rsidR="006103F6" w:rsidRPr="000B7049" w:rsidRDefault="006103F6" w:rsidP="000B7049">
      <w:pPr>
        <w:pStyle w:val="a3"/>
        <w:widowControl w:val="0"/>
        <w:numPr>
          <w:ilvl w:val="0"/>
          <w:numId w:val="10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before="3"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r w:rsidRPr="000B7049">
        <w:rPr>
          <w:rFonts w:ascii="Times New Roman" w:hAnsi="Times New Roman" w:cs="Times New Roman"/>
          <w:sz w:val="24"/>
        </w:rPr>
        <w:t>Бабушкин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С.М. </w:t>
      </w:r>
      <w:proofErr w:type="spellStart"/>
      <w:r w:rsidRPr="000B7049">
        <w:rPr>
          <w:rFonts w:ascii="Times New Roman" w:hAnsi="Times New Roman" w:cs="Times New Roman"/>
          <w:sz w:val="24"/>
        </w:rPr>
        <w:t>Буряад</w:t>
      </w:r>
      <w:proofErr w:type="spellEnd"/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ород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9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ород</w:t>
      </w:r>
      <w:proofErr w:type="spellEnd"/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буряад</w:t>
      </w:r>
      <w:proofErr w:type="spellEnd"/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толи. ОАО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«Республиканская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типография». Улан</w:t>
      </w:r>
      <w:r w:rsidRPr="000B7049">
        <w:rPr>
          <w:rFonts w:ascii="Times New Roman" w:hAnsi="Times New Roman" w:cs="Times New Roman"/>
          <w:spacing w:val="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2007.</w:t>
      </w:r>
    </w:p>
    <w:p w:rsidR="006103F6" w:rsidRPr="000B7049" w:rsidRDefault="006103F6" w:rsidP="000B7049">
      <w:pPr>
        <w:pStyle w:val="a3"/>
        <w:widowControl w:val="0"/>
        <w:numPr>
          <w:ilvl w:val="0"/>
          <w:numId w:val="10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Дареева</w:t>
      </w:r>
      <w:proofErr w:type="spellEnd"/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О.А.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Познавательные</w:t>
      </w:r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задачи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для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изучения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культуры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уроках</w:t>
      </w:r>
      <w:r w:rsidRPr="000B7049">
        <w:rPr>
          <w:rFonts w:ascii="Times New Roman" w:hAnsi="Times New Roman" w:cs="Times New Roman"/>
          <w:spacing w:val="-8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Улан</w:t>
      </w:r>
      <w:r w:rsidRPr="000B7049">
        <w:rPr>
          <w:rFonts w:ascii="Times New Roman" w:hAnsi="Times New Roman" w:cs="Times New Roman"/>
          <w:spacing w:val="7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 2009.</w:t>
      </w:r>
    </w:p>
    <w:p w:rsidR="006103F6" w:rsidRPr="000B7049" w:rsidRDefault="006103F6" w:rsidP="000B7049">
      <w:pPr>
        <w:pStyle w:val="a3"/>
        <w:widowControl w:val="0"/>
        <w:numPr>
          <w:ilvl w:val="0"/>
          <w:numId w:val="10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before="2"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Мэндэ</w:t>
      </w:r>
      <w:proofErr w:type="spellEnd"/>
      <w:r w:rsidRPr="000B7049">
        <w:rPr>
          <w:rFonts w:ascii="Times New Roman" w:hAnsi="Times New Roman" w:cs="Times New Roman"/>
          <w:sz w:val="24"/>
        </w:rPr>
        <w:t>-э.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Начальный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курс</w:t>
      </w:r>
      <w:r w:rsidRPr="000B7049">
        <w:rPr>
          <w:rFonts w:ascii="Times New Roman" w:hAnsi="Times New Roman" w:cs="Times New Roman"/>
          <w:spacing w:val="-4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Улан</w:t>
      </w:r>
      <w:r w:rsidRPr="000B7049">
        <w:rPr>
          <w:rFonts w:ascii="Times New Roman" w:hAnsi="Times New Roman" w:cs="Times New Roman"/>
          <w:spacing w:val="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2009.</w:t>
      </w:r>
    </w:p>
    <w:p w:rsidR="006103F6" w:rsidRPr="000B7049" w:rsidRDefault="006103F6" w:rsidP="000B7049">
      <w:pPr>
        <w:pStyle w:val="a3"/>
        <w:widowControl w:val="0"/>
        <w:numPr>
          <w:ilvl w:val="0"/>
          <w:numId w:val="10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after="0" w:line="275" w:lineRule="exact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Мэндэ</w:t>
      </w:r>
      <w:proofErr w:type="spellEnd"/>
      <w:r w:rsidRPr="000B7049">
        <w:rPr>
          <w:rFonts w:ascii="Times New Roman" w:hAnsi="Times New Roman" w:cs="Times New Roman"/>
          <w:sz w:val="24"/>
        </w:rPr>
        <w:t>-э.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Начальный</w:t>
      </w:r>
      <w:r w:rsidRPr="000B7049">
        <w:rPr>
          <w:rFonts w:ascii="Times New Roman" w:hAnsi="Times New Roman" w:cs="Times New Roman"/>
          <w:spacing w:val="-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курс</w:t>
      </w:r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бурятского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языка.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Рабочая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тетрадь. Улан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Удэ, 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,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2009.</w:t>
      </w:r>
    </w:p>
    <w:p w:rsidR="006103F6" w:rsidRPr="000B7049" w:rsidRDefault="006103F6" w:rsidP="000B7049">
      <w:pPr>
        <w:pStyle w:val="a3"/>
        <w:widowControl w:val="0"/>
        <w:numPr>
          <w:ilvl w:val="0"/>
          <w:numId w:val="10"/>
        </w:numPr>
        <w:tabs>
          <w:tab w:val="left" w:pos="0"/>
          <w:tab w:val="left" w:pos="284"/>
          <w:tab w:val="left" w:pos="1394"/>
        </w:tabs>
        <w:autoSpaceDE w:val="0"/>
        <w:autoSpaceDN w:val="0"/>
        <w:spacing w:before="3" w:after="0" w:line="240" w:lineRule="auto"/>
        <w:ind w:left="142" w:hanging="28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0B7049">
        <w:rPr>
          <w:rFonts w:ascii="Times New Roman" w:hAnsi="Times New Roman" w:cs="Times New Roman"/>
          <w:sz w:val="24"/>
        </w:rPr>
        <w:t>Содномов</w:t>
      </w:r>
      <w:proofErr w:type="spellEnd"/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 xml:space="preserve">С.Ц., </w:t>
      </w:r>
      <w:proofErr w:type="spellStart"/>
      <w:r w:rsidRPr="000B7049">
        <w:rPr>
          <w:rFonts w:ascii="Times New Roman" w:hAnsi="Times New Roman" w:cs="Times New Roman"/>
          <w:sz w:val="24"/>
        </w:rPr>
        <w:t>Содномова</w:t>
      </w:r>
      <w:proofErr w:type="spellEnd"/>
      <w:r w:rsidRPr="000B7049">
        <w:rPr>
          <w:rFonts w:ascii="Times New Roman" w:hAnsi="Times New Roman" w:cs="Times New Roman"/>
          <w:spacing w:val="-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Б.Д.</w:t>
      </w:r>
      <w:r w:rsidRPr="000B7049">
        <w:rPr>
          <w:rFonts w:ascii="Times New Roman" w:hAnsi="Times New Roman" w:cs="Times New Roman"/>
          <w:spacing w:val="-5"/>
          <w:sz w:val="24"/>
        </w:rPr>
        <w:t xml:space="preserve"> </w:t>
      </w:r>
      <w:proofErr w:type="spellStart"/>
      <w:r w:rsidRPr="000B7049">
        <w:rPr>
          <w:rFonts w:ascii="Times New Roman" w:hAnsi="Times New Roman" w:cs="Times New Roman"/>
          <w:sz w:val="24"/>
        </w:rPr>
        <w:t>Алтаргана</w:t>
      </w:r>
      <w:proofErr w:type="spellEnd"/>
      <w:r w:rsidRPr="000B7049">
        <w:rPr>
          <w:rFonts w:ascii="Times New Roman" w:hAnsi="Times New Roman" w:cs="Times New Roman"/>
          <w:sz w:val="24"/>
        </w:rPr>
        <w:t>.</w:t>
      </w:r>
      <w:r w:rsidRPr="000B7049">
        <w:rPr>
          <w:rFonts w:ascii="Times New Roman" w:hAnsi="Times New Roman" w:cs="Times New Roman"/>
          <w:spacing w:val="3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6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Рабочая</w:t>
      </w:r>
      <w:r w:rsidRPr="000B7049">
        <w:rPr>
          <w:rFonts w:ascii="Times New Roman" w:hAnsi="Times New Roman" w:cs="Times New Roman"/>
          <w:spacing w:val="-2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тетрадь. Улан</w:t>
      </w:r>
      <w:r w:rsidRPr="000B7049">
        <w:rPr>
          <w:rFonts w:ascii="Times New Roman" w:hAnsi="Times New Roman" w:cs="Times New Roman"/>
          <w:spacing w:val="1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–</w:t>
      </w:r>
      <w:r w:rsidRPr="000B7049">
        <w:rPr>
          <w:rFonts w:ascii="Times New Roman" w:hAnsi="Times New Roman" w:cs="Times New Roman"/>
          <w:spacing w:val="-7"/>
          <w:sz w:val="24"/>
        </w:rPr>
        <w:t xml:space="preserve"> </w:t>
      </w:r>
      <w:r w:rsidRPr="000B7049">
        <w:rPr>
          <w:rFonts w:ascii="Times New Roman" w:hAnsi="Times New Roman" w:cs="Times New Roman"/>
          <w:sz w:val="24"/>
        </w:rPr>
        <w:t>Удэ, «</w:t>
      </w:r>
      <w:proofErr w:type="spellStart"/>
      <w:r w:rsidRPr="000B7049">
        <w:rPr>
          <w:rFonts w:ascii="Times New Roman" w:hAnsi="Times New Roman" w:cs="Times New Roman"/>
          <w:sz w:val="24"/>
        </w:rPr>
        <w:t>Бэлиг</w:t>
      </w:r>
      <w:proofErr w:type="spellEnd"/>
      <w:r w:rsidRPr="000B7049">
        <w:rPr>
          <w:rFonts w:ascii="Times New Roman" w:hAnsi="Times New Roman" w:cs="Times New Roman"/>
          <w:sz w:val="24"/>
        </w:rPr>
        <w:t>», 2012.</w:t>
      </w:r>
    </w:p>
    <w:p w:rsidR="006103F6" w:rsidRDefault="006103F6" w:rsidP="000B7049">
      <w:pPr>
        <w:pStyle w:val="a5"/>
        <w:ind w:left="142" w:hanging="284"/>
        <w:rPr>
          <w:sz w:val="26"/>
        </w:rPr>
      </w:pPr>
    </w:p>
    <w:p w:rsidR="006103F6" w:rsidRDefault="006103F6" w:rsidP="006103F6">
      <w:pPr>
        <w:pStyle w:val="a5"/>
        <w:spacing w:before="2"/>
        <w:rPr>
          <w:sz w:val="35"/>
        </w:rPr>
      </w:pPr>
    </w:p>
    <w:p w:rsidR="006103F6" w:rsidRPr="00D803F0" w:rsidRDefault="006103F6" w:rsidP="000B7049">
      <w:pPr>
        <w:pStyle w:val="1"/>
        <w:ind w:right="-1"/>
        <w:jc w:val="center"/>
        <w:rPr>
          <w:rFonts w:ascii="Times New Roman" w:hAnsi="Times New Roman"/>
          <w:sz w:val="24"/>
          <w:szCs w:val="24"/>
        </w:rPr>
      </w:pPr>
      <w:r w:rsidRPr="00D803F0">
        <w:rPr>
          <w:rFonts w:ascii="Times New Roman" w:hAnsi="Times New Roman"/>
          <w:color w:val="212121"/>
          <w:sz w:val="24"/>
          <w:szCs w:val="24"/>
        </w:rPr>
        <w:t>Э</w:t>
      </w:r>
      <w:r w:rsidRPr="00D803F0">
        <w:rPr>
          <w:rFonts w:ascii="Times New Roman" w:hAnsi="Times New Roman"/>
          <w:sz w:val="24"/>
          <w:szCs w:val="24"/>
        </w:rPr>
        <w:t>лектронные</w:t>
      </w:r>
      <w:r w:rsidRPr="00D803F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D803F0">
        <w:rPr>
          <w:rFonts w:ascii="Times New Roman" w:hAnsi="Times New Roman"/>
          <w:sz w:val="24"/>
          <w:szCs w:val="24"/>
        </w:rPr>
        <w:t>и цифровые</w:t>
      </w:r>
      <w:r w:rsidRPr="00D803F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803F0">
        <w:rPr>
          <w:rFonts w:ascii="Times New Roman" w:hAnsi="Times New Roman"/>
          <w:sz w:val="24"/>
          <w:szCs w:val="24"/>
        </w:rPr>
        <w:t>образовательные</w:t>
      </w:r>
      <w:r w:rsidRPr="00D803F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803F0">
        <w:rPr>
          <w:rFonts w:ascii="Times New Roman" w:hAnsi="Times New Roman"/>
          <w:sz w:val="24"/>
          <w:szCs w:val="24"/>
        </w:rPr>
        <w:t>ресурсы:</w:t>
      </w:r>
    </w:p>
    <w:p w:rsidR="006103F6" w:rsidRPr="00D803F0" w:rsidRDefault="006103F6" w:rsidP="000B7049">
      <w:pPr>
        <w:pStyle w:val="a5"/>
        <w:jc w:val="both"/>
        <w:rPr>
          <w:b/>
        </w:rPr>
      </w:pPr>
    </w:p>
    <w:p w:rsidR="000B7049" w:rsidRPr="00D803F0" w:rsidRDefault="005332B1" w:rsidP="000B7049">
      <w:pPr>
        <w:pStyle w:val="a3"/>
        <w:widowControl w:val="0"/>
        <w:numPr>
          <w:ilvl w:val="1"/>
          <w:numId w:val="10"/>
        </w:numPr>
        <w:tabs>
          <w:tab w:val="left" w:pos="-142"/>
        </w:tabs>
        <w:autoSpaceDE w:val="0"/>
        <w:autoSpaceDN w:val="0"/>
        <w:spacing w:after="0" w:line="381" w:lineRule="auto"/>
        <w:ind w:left="0" w:right="-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15">
        <w:r w:rsidR="006103F6" w:rsidRPr="00D803F0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Официальный сайт ООО «Инфоурок» - курсы, тесты, видеолекции, материалы для учителей (infourok.ru)</w:t>
        </w:r>
      </w:hyperlink>
      <w:r w:rsidR="006103F6" w:rsidRPr="00D803F0">
        <w:rPr>
          <w:rFonts w:ascii="Times New Roman" w:hAnsi="Times New Roman" w:cs="Times New Roman"/>
          <w:color w:val="0000FF"/>
          <w:spacing w:val="-47"/>
          <w:sz w:val="24"/>
          <w:szCs w:val="24"/>
        </w:rPr>
        <w:t xml:space="preserve"> </w:t>
      </w:r>
    </w:p>
    <w:p w:rsidR="006103F6" w:rsidRPr="00D803F0" w:rsidRDefault="006103F6" w:rsidP="000B7049">
      <w:pPr>
        <w:pStyle w:val="a3"/>
        <w:widowControl w:val="0"/>
        <w:numPr>
          <w:ilvl w:val="1"/>
          <w:numId w:val="10"/>
        </w:numPr>
        <w:tabs>
          <w:tab w:val="left" w:pos="-142"/>
        </w:tabs>
        <w:autoSpaceDE w:val="0"/>
        <w:autoSpaceDN w:val="0"/>
        <w:spacing w:after="0" w:line="381" w:lineRule="auto"/>
        <w:ind w:left="0" w:right="-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03F0">
        <w:rPr>
          <w:rFonts w:ascii="Times New Roman" w:hAnsi="Times New Roman" w:cs="Times New Roman"/>
          <w:color w:val="0462C1"/>
          <w:sz w:val="24"/>
          <w:szCs w:val="24"/>
        </w:rPr>
        <w:t xml:space="preserve"> </w:t>
      </w:r>
      <w:hyperlink r:id="rId16">
        <w:r w:rsidRPr="00D803F0">
          <w:rPr>
            <w:rFonts w:ascii="Times New Roman" w:hAnsi="Times New Roman" w:cs="Times New Roman"/>
            <w:color w:val="0462C1"/>
            <w:sz w:val="24"/>
            <w:szCs w:val="24"/>
            <w:u w:val="single" w:color="0462C1"/>
          </w:rPr>
          <w:t>https://resh.edu.ru/</w:t>
        </w:r>
      </w:hyperlink>
    </w:p>
    <w:p w:rsidR="006103F6" w:rsidRPr="00D803F0" w:rsidRDefault="005332B1" w:rsidP="000B7049">
      <w:pPr>
        <w:pStyle w:val="a3"/>
        <w:widowControl w:val="0"/>
        <w:numPr>
          <w:ilvl w:val="0"/>
          <w:numId w:val="9"/>
        </w:numPr>
        <w:tabs>
          <w:tab w:val="left" w:pos="-142"/>
        </w:tabs>
        <w:autoSpaceDE w:val="0"/>
        <w:autoSpaceDN w:val="0"/>
        <w:spacing w:after="0" w:line="279" w:lineRule="exact"/>
        <w:ind w:left="0" w:right="-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17">
        <w:r w:rsidR="006103F6" w:rsidRPr="00D803F0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http://burlang.ru/</w:t>
        </w:r>
      </w:hyperlink>
    </w:p>
    <w:p w:rsidR="006103F6" w:rsidRPr="00D803F0" w:rsidRDefault="005332B1" w:rsidP="000B7049">
      <w:pPr>
        <w:pStyle w:val="a3"/>
        <w:widowControl w:val="0"/>
        <w:numPr>
          <w:ilvl w:val="0"/>
          <w:numId w:val="9"/>
        </w:numPr>
        <w:tabs>
          <w:tab w:val="left" w:pos="142"/>
        </w:tabs>
        <w:autoSpaceDE w:val="0"/>
        <w:autoSpaceDN w:val="0"/>
        <w:spacing w:before="163" w:after="0" w:line="240" w:lineRule="auto"/>
        <w:ind w:left="0" w:right="-1" w:hanging="2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18">
        <w:r w:rsidR="006103F6" w:rsidRPr="00D803F0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https://buryat-lang.ru/</w:t>
        </w:r>
      </w:hyperlink>
    </w:p>
    <w:p w:rsidR="006103F6" w:rsidRPr="00D803F0" w:rsidRDefault="005332B1" w:rsidP="000B7049">
      <w:pPr>
        <w:pStyle w:val="a3"/>
        <w:widowControl w:val="0"/>
        <w:numPr>
          <w:ilvl w:val="0"/>
          <w:numId w:val="9"/>
        </w:numPr>
        <w:tabs>
          <w:tab w:val="left" w:pos="142"/>
        </w:tabs>
        <w:autoSpaceDE w:val="0"/>
        <w:autoSpaceDN w:val="0"/>
        <w:spacing w:before="159" w:after="0" w:line="240" w:lineRule="auto"/>
        <w:ind w:left="0" w:right="-1" w:hanging="2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19">
        <w:r w:rsidR="006103F6" w:rsidRPr="00D803F0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https://uulen.gazeta-n1.ru/</w:t>
        </w:r>
      </w:hyperlink>
    </w:p>
    <w:p w:rsidR="006103F6" w:rsidRPr="00D803F0" w:rsidRDefault="005332B1" w:rsidP="000B7049">
      <w:pPr>
        <w:pStyle w:val="a3"/>
        <w:widowControl w:val="0"/>
        <w:numPr>
          <w:ilvl w:val="0"/>
          <w:numId w:val="9"/>
        </w:numPr>
        <w:tabs>
          <w:tab w:val="left" w:pos="142"/>
          <w:tab w:val="left" w:pos="1638"/>
        </w:tabs>
        <w:autoSpaceDE w:val="0"/>
        <w:autoSpaceDN w:val="0"/>
        <w:spacing w:before="154" w:after="0" w:line="240" w:lineRule="auto"/>
        <w:ind w:left="0" w:right="-1" w:hanging="3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hyperlink r:id="rId20">
        <w:r w:rsidR="006103F6" w:rsidRPr="00D803F0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http://baikal-tales.ru/</w:t>
        </w:r>
      </w:hyperlink>
    </w:p>
    <w:p w:rsidR="002B5BEF" w:rsidRPr="00D803F0" w:rsidRDefault="002B5BEF" w:rsidP="006103F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sectPr w:rsidR="002B5BEF" w:rsidRPr="00D80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haroni">
    <w:altName w:val="Segoe UI"/>
    <w:charset w:val="00"/>
    <w:family w:val="auto"/>
    <w:pitch w:val="variable"/>
    <w:sig w:usb0="00000000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9FE"/>
    <w:multiLevelType w:val="hybridMultilevel"/>
    <w:tmpl w:val="0054D9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16A91"/>
    <w:multiLevelType w:val="hybridMultilevel"/>
    <w:tmpl w:val="216C9912"/>
    <w:lvl w:ilvl="0" w:tplc="63D0970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D12B7F"/>
    <w:multiLevelType w:val="hybridMultilevel"/>
    <w:tmpl w:val="A23A2DEA"/>
    <w:lvl w:ilvl="0" w:tplc="D1FC58BA">
      <w:start w:val="1"/>
      <w:numFmt w:val="decimal"/>
      <w:lvlText w:val="%1."/>
      <w:lvlJc w:val="left"/>
      <w:pPr>
        <w:ind w:left="10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74A738E">
      <w:numFmt w:val="bullet"/>
      <w:lvlText w:val="•"/>
      <w:lvlJc w:val="left"/>
      <w:pPr>
        <w:ind w:left="343" w:hanging="183"/>
      </w:pPr>
      <w:rPr>
        <w:rFonts w:hint="default"/>
        <w:lang w:val="ru-RU" w:eastAsia="en-US" w:bidi="ar-SA"/>
      </w:rPr>
    </w:lvl>
    <w:lvl w:ilvl="2" w:tplc="A502CF82">
      <w:numFmt w:val="bullet"/>
      <w:lvlText w:val="•"/>
      <w:lvlJc w:val="left"/>
      <w:pPr>
        <w:ind w:left="586" w:hanging="183"/>
      </w:pPr>
      <w:rPr>
        <w:rFonts w:hint="default"/>
        <w:lang w:val="ru-RU" w:eastAsia="en-US" w:bidi="ar-SA"/>
      </w:rPr>
    </w:lvl>
    <w:lvl w:ilvl="3" w:tplc="57B8A428">
      <w:numFmt w:val="bullet"/>
      <w:lvlText w:val="•"/>
      <w:lvlJc w:val="left"/>
      <w:pPr>
        <w:ind w:left="830" w:hanging="183"/>
      </w:pPr>
      <w:rPr>
        <w:rFonts w:hint="default"/>
        <w:lang w:val="ru-RU" w:eastAsia="en-US" w:bidi="ar-SA"/>
      </w:rPr>
    </w:lvl>
    <w:lvl w:ilvl="4" w:tplc="FFAC160C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5" w:tplc="2B8016FC">
      <w:numFmt w:val="bullet"/>
      <w:lvlText w:val="•"/>
      <w:lvlJc w:val="left"/>
      <w:pPr>
        <w:ind w:left="1317" w:hanging="183"/>
      </w:pPr>
      <w:rPr>
        <w:rFonts w:hint="default"/>
        <w:lang w:val="ru-RU" w:eastAsia="en-US" w:bidi="ar-SA"/>
      </w:rPr>
    </w:lvl>
    <w:lvl w:ilvl="6" w:tplc="2AF0B388">
      <w:numFmt w:val="bullet"/>
      <w:lvlText w:val="•"/>
      <w:lvlJc w:val="left"/>
      <w:pPr>
        <w:ind w:left="1560" w:hanging="183"/>
      </w:pPr>
      <w:rPr>
        <w:rFonts w:hint="default"/>
        <w:lang w:val="ru-RU" w:eastAsia="en-US" w:bidi="ar-SA"/>
      </w:rPr>
    </w:lvl>
    <w:lvl w:ilvl="7" w:tplc="1E8073FC">
      <w:numFmt w:val="bullet"/>
      <w:lvlText w:val="•"/>
      <w:lvlJc w:val="left"/>
      <w:pPr>
        <w:ind w:left="1803" w:hanging="183"/>
      </w:pPr>
      <w:rPr>
        <w:rFonts w:hint="default"/>
        <w:lang w:val="ru-RU" w:eastAsia="en-US" w:bidi="ar-SA"/>
      </w:rPr>
    </w:lvl>
    <w:lvl w:ilvl="8" w:tplc="1CC079D6">
      <w:numFmt w:val="bullet"/>
      <w:lvlText w:val="•"/>
      <w:lvlJc w:val="left"/>
      <w:pPr>
        <w:ind w:left="2047" w:hanging="183"/>
      </w:pPr>
      <w:rPr>
        <w:rFonts w:hint="default"/>
        <w:lang w:val="ru-RU" w:eastAsia="en-US" w:bidi="ar-SA"/>
      </w:rPr>
    </w:lvl>
  </w:abstractNum>
  <w:abstractNum w:abstractNumId="3">
    <w:nsid w:val="1D586FCD"/>
    <w:multiLevelType w:val="hybridMultilevel"/>
    <w:tmpl w:val="B376615C"/>
    <w:lvl w:ilvl="0" w:tplc="8B28034A">
      <w:start w:val="1"/>
      <w:numFmt w:val="decimal"/>
      <w:lvlText w:val="%1."/>
      <w:lvlJc w:val="left"/>
      <w:pPr>
        <w:ind w:left="35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B3C1048">
      <w:numFmt w:val="bullet"/>
      <w:lvlText w:val="•"/>
      <w:lvlJc w:val="left"/>
      <w:pPr>
        <w:ind w:left="577" w:hanging="183"/>
      </w:pPr>
      <w:rPr>
        <w:rFonts w:hint="default"/>
        <w:lang w:val="ru-RU" w:eastAsia="en-US" w:bidi="ar-SA"/>
      </w:rPr>
    </w:lvl>
    <w:lvl w:ilvl="2" w:tplc="EF505E8E">
      <w:numFmt w:val="bullet"/>
      <w:lvlText w:val="•"/>
      <w:lvlJc w:val="left"/>
      <w:pPr>
        <w:ind w:left="794" w:hanging="183"/>
      </w:pPr>
      <w:rPr>
        <w:rFonts w:hint="default"/>
        <w:lang w:val="ru-RU" w:eastAsia="en-US" w:bidi="ar-SA"/>
      </w:rPr>
    </w:lvl>
    <w:lvl w:ilvl="3" w:tplc="E086F456">
      <w:numFmt w:val="bullet"/>
      <w:lvlText w:val="•"/>
      <w:lvlJc w:val="left"/>
      <w:pPr>
        <w:ind w:left="1012" w:hanging="183"/>
      </w:pPr>
      <w:rPr>
        <w:rFonts w:hint="default"/>
        <w:lang w:val="ru-RU" w:eastAsia="en-US" w:bidi="ar-SA"/>
      </w:rPr>
    </w:lvl>
    <w:lvl w:ilvl="4" w:tplc="143CA128">
      <w:numFmt w:val="bullet"/>
      <w:lvlText w:val="•"/>
      <w:lvlJc w:val="left"/>
      <w:pPr>
        <w:ind w:left="1229" w:hanging="183"/>
      </w:pPr>
      <w:rPr>
        <w:rFonts w:hint="default"/>
        <w:lang w:val="ru-RU" w:eastAsia="en-US" w:bidi="ar-SA"/>
      </w:rPr>
    </w:lvl>
    <w:lvl w:ilvl="5" w:tplc="0B04D7D2">
      <w:numFmt w:val="bullet"/>
      <w:lvlText w:val="•"/>
      <w:lvlJc w:val="left"/>
      <w:pPr>
        <w:ind w:left="1447" w:hanging="183"/>
      </w:pPr>
      <w:rPr>
        <w:rFonts w:hint="default"/>
        <w:lang w:val="ru-RU" w:eastAsia="en-US" w:bidi="ar-SA"/>
      </w:rPr>
    </w:lvl>
    <w:lvl w:ilvl="6" w:tplc="36188A82">
      <w:numFmt w:val="bullet"/>
      <w:lvlText w:val="•"/>
      <w:lvlJc w:val="left"/>
      <w:pPr>
        <w:ind w:left="1664" w:hanging="183"/>
      </w:pPr>
      <w:rPr>
        <w:rFonts w:hint="default"/>
        <w:lang w:val="ru-RU" w:eastAsia="en-US" w:bidi="ar-SA"/>
      </w:rPr>
    </w:lvl>
    <w:lvl w:ilvl="7" w:tplc="38AECB8E">
      <w:numFmt w:val="bullet"/>
      <w:lvlText w:val="•"/>
      <w:lvlJc w:val="left"/>
      <w:pPr>
        <w:ind w:left="1881" w:hanging="183"/>
      </w:pPr>
      <w:rPr>
        <w:rFonts w:hint="default"/>
        <w:lang w:val="ru-RU" w:eastAsia="en-US" w:bidi="ar-SA"/>
      </w:rPr>
    </w:lvl>
    <w:lvl w:ilvl="8" w:tplc="859662BC">
      <w:numFmt w:val="bullet"/>
      <w:lvlText w:val="•"/>
      <w:lvlJc w:val="left"/>
      <w:pPr>
        <w:ind w:left="2099" w:hanging="183"/>
      </w:pPr>
      <w:rPr>
        <w:rFonts w:hint="default"/>
        <w:lang w:val="ru-RU" w:eastAsia="en-US" w:bidi="ar-SA"/>
      </w:rPr>
    </w:lvl>
  </w:abstractNum>
  <w:abstractNum w:abstractNumId="4">
    <w:nsid w:val="1DF85F2E"/>
    <w:multiLevelType w:val="hybridMultilevel"/>
    <w:tmpl w:val="4E72F0AA"/>
    <w:lvl w:ilvl="0" w:tplc="5DD4F1CC">
      <w:start w:val="3"/>
      <w:numFmt w:val="decimal"/>
      <w:lvlText w:val="%1."/>
      <w:lvlJc w:val="left"/>
      <w:pPr>
        <w:ind w:left="1537" w:hanging="221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D2CA305E">
      <w:numFmt w:val="bullet"/>
      <w:lvlText w:val="•"/>
      <w:lvlJc w:val="left"/>
      <w:pPr>
        <w:ind w:left="2981" w:hanging="221"/>
      </w:pPr>
      <w:rPr>
        <w:rFonts w:hint="default"/>
        <w:lang w:val="ru-RU" w:eastAsia="en-US" w:bidi="ar-SA"/>
      </w:rPr>
    </w:lvl>
    <w:lvl w:ilvl="2" w:tplc="F0D231E0">
      <w:numFmt w:val="bullet"/>
      <w:lvlText w:val="•"/>
      <w:lvlJc w:val="left"/>
      <w:pPr>
        <w:ind w:left="4423" w:hanging="221"/>
      </w:pPr>
      <w:rPr>
        <w:rFonts w:hint="default"/>
        <w:lang w:val="ru-RU" w:eastAsia="en-US" w:bidi="ar-SA"/>
      </w:rPr>
    </w:lvl>
    <w:lvl w:ilvl="3" w:tplc="EBB89476">
      <w:numFmt w:val="bullet"/>
      <w:lvlText w:val="•"/>
      <w:lvlJc w:val="left"/>
      <w:pPr>
        <w:ind w:left="5865" w:hanging="221"/>
      </w:pPr>
      <w:rPr>
        <w:rFonts w:hint="default"/>
        <w:lang w:val="ru-RU" w:eastAsia="en-US" w:bidi="ar-SA"/>
      </w:rPr>
    </w:lvl>
    <w:lvl w:ilvl="4" w:tplc="077C6C24">
      <w:numFmt w:val="bullet"/>
      <w:lvlText w:val="•"/>
      <w:lvlJc w:val="left"/>
      <w:pPr>
        <w:ind w:left="7307" w:hanging="221"/>
      </w:pPr>
      <w:rPr>
        <w:rFonts w:hint="default"/>
        <w:lang w:val="ru-RU" w:eastAsia="en-US" w:bidi="ar-SA"/>
      </w:rPr>
    </w:lvl>
    <w:lvl w:ilvl="5" w:tplc="25F2278E">
      <w:numFmt w:val="bullet"/>
      <w:lvlText w:val="•"/>
      <w:lvlJc w:val="left"/>
      <w:pPr>
        <w:ind w:left="8749" w:hanging="221"/>
      </w:pPr>
      <w:rPr>
        <w:rFonts w:hint="default"/>
        <w:lang w:val="ru-RU" w:eastAsia="en-US" w:bidi="ar-SA"/>
      </w:rPr>
    </w:lvl>
    <w:lvl w:ilvl="6" w:tplc="D048F88A">
      <w:numFmt w:val="bullet"/>
      <w:lvlText w:val="•"/>
      <w:lvlJc w:val="left"/>
      <w:pPr>
        <w:ind w:left="10191" w:hanging="221"/>
      </w:pPr>
      <w:rPr>
        <w:rFonts w:hint="default"/>
        <w:lang w:val="ru-RU" w:eastAsia="en-US" w:bidi="ar-SA"/>
      </w:rPr>
    </w:lvl>
    <w:lvl w:ilvl="7" w:tplc="6960F374">
      <w:numFmt w:val="bullet"/>
      <w:lvlText w:val="•"/>
      <w:lvlJc w:val="left"/>
      <w:pPr>
        <w:ind w:left="11632" w:hanging="221"/>
      </w:pPr>
      <w:rPr>
        <w:rFonts w:hint="default"/>
        <w:lang w:val="ru-RU" w:eastAsia="en-US" w:bidi="ar-SA"/>
      </w:rPr>
    </w:lvl>
    <w:lvl w:ilvl="8" w:tplc="52BE922E">
      <w:numFmt w:val="bullet"/>
      <w:lvlText w:val="•"/>
      <w:lvlJc w:val="left"/>
      <w:pPr>
        <w:ind w:left="13074" w:hanging="221"/>
      </w:pPr>
      <w:rPr>
        <w:rFonts w:hint="default"/>
        <w:lang w:val="ru-RU" w:eastAsia="en-US" w:bidi="ar-SA"/>
      </w:rPr>
    </w:lvl>
  </w:abstractNum>
  <w:abstractNum w:abstractNumId="5">
    <w:nsid w:val="302A6DD3"/>
    <w:multiLevelType w:val="hybridMultilevel"/>
    <w:tmpl w:val="A23A2DEA"/>
    <w:lvl w:ilvl="0" w:tplc="D1FC58BA">
      <w:start w:val="1"/>
      <w:numFmt w:val="decimal"/>
      <w:lvlText w:val="%1."/>
      <w:lvlJc w:val="left"/>
      <w:pPr>
        <w:ind w:left="10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74A738E">
      <w:numFmt w:val="bullet"/>
      <w:lvlText w:val="•"/>
      <w:lvlJc w:val="left"/>
      <w:pPr>
        <w:ind w:left="343" w:hanging="183"/>
      </w:pPr>
      <w:rPr>
        <w:rFonts w:hint="default"/>
        <w:lang w:val="ru-RU" w:eastAsia="en-US" w:bidi="ar-SA"/>
      </w:rPr>
    </w:lvl>
    <w:lvl w:ilvl="2" w:tplc="A502CF82">
      <w:numFmt w:val="bullet"/>
      <w:lvlText w:val="•"/>
      <w:lvlJc w:val="left"/>
      <w:pPr>
        <w:ind w:left="586" w:hanging="183"/>
      </w:pPr>
      <w:rPr>
        <w:rFonts w:hint="default"/>
        <w:lang w:val="ru-RU" w:eastAsia="en-US" w:bidi="ar-SA"/>
      </w:rPr>
    </w:lvl>
    <w:lvl w:ilvl="3" w:tplc="57B8A428">
      <w:numFmt w:val="bullet"/>
      <w:lvlText w:val="•"/>
      <w:lvlJc w:val="left"/>
      <w:pPr>
        <w:ind w:left="830" w:hanging="183"/>
      </w:pPr>
      <w:rPr>
        <w:rFonts w:hint="default"/>
        <w:lang w:val="ru-RU" w:eastAsia="en-US" w:bidi="ar-SA"/>
      </w:rPr>
    </w:lvl>
    <w:lvl w:ilvl="4" w:tplc="FFAC160C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5" w:tplc="2B8016FC">
      <w:numFmt w:val="bullet"/>
      <w:lvlText w:val="•"/>
      <w:lvlJc w:val="left"/>
      <w:pPr>
        <w:ind w:left="1317" w:hanging="183"/>
      </w:pPr>
      <w:rPr>
        <w:rFonts w:hint="default"/>
        <w:lang w:val="ru-RU" w:eastAsia="en-US" w:bidi="ar-SA"/>
      </w:rPr>
    </w:lvl>
    <w:lvl w:ilvl="6" w:tplc="2AF0B388">
      <w:numFmt w:val="bullet"/>
      <w:lvlText w:val="•"/>
      <w:lvlJc w:val="left"/>
      <w:pPr>
        <w:ind w:left="1560" w:hanging="183"/>
      </w:pPr>
      <w:rPr>
        <w:rFonts w:hint="default"/>
        <w:lang w:val="ru-RU" w:eastAsia="en-US" w:bidi="ar-SA"/>
      </w:rPr>
    </w:lvl>
    <w:lvl w:ilvl="7" w:tplc="1E8073FC">
      <w:numFmt w:val="bullet"/>
      <w:lvlText w:val="•"/>
      <w:lvlJc w:val="left"/>
      <w:pPr>
        <w:ind w:left="1803" w:hanging="183"/>
      </w:pPr>
      <w:rPr>
        <w:rFonts w:hint="default"/>
        <w:lang w:val="ru-RU" w:eastAsia="en-US" w:bidi="ar-SA"/>
      </w:rPr>
    </w:lvl>
    <w:lvl w:ilvl="8" w:tplc="1CC079D6">
      <w:numFmt w:val="bullet"/>
      <w:lvlText w:val="•"/>
      <w:lvlJc w:val="left"/>
      <w:pPr>
        <w:ind w:left="2047" w:hanging="183"/>
      </w:pPr>
      <w:rPr>
        <w:rFonts w:hint="default"/>
        <w:lang w:val="ru-RU" w:eastAsia="en-US" w:bidi="ar-SA"/>
      </w:rPr>
    </w:lvl>
  </w:abstractNum>
  <w:abstractNum w:abstractNumId="6">
    <w:nsid w:val="315D74DB"/>
    <w:multiLevelType w:val="hybridMultilevel"/>
    <w:tmpl w:val="81BA245A"/>
    <w:lvl w:ilvl="0" w:tplc="1576AB7A">
      <w:start w:val="1"/>
      <w:numFmt w:val="decimal"/>
      <w:lvlText w:val="%1."/>
      <w:lvlJc w:val="left"/>
      <w:pPr>
        <w:ind w:left="940" w:hanging="360"/>
        <w:jc w:val="left"/>
      </w:pPr>
      <w:rPr>
        <w:rFonts w:hint="default"/>
        <w:w w:val="100"/>
        <w:lang w:val="ru-RU" w:eastAsia="en-US" w:bidi="ar-SA"/>
      </w:rPr>
    </w:lvl>
    <w:lvl w:ilvl="1" w:tplc="17F43CD0">
      <w:start w:val="1"/>
      <w:numFmt w:val="decimal"/>
      <w:lvlText w:val="%2."/>
      <w:lvlJc w:val="left"/>
      <w:pPr>
        <w:ind w:left="2113" w:hanging="361"/>
        <w:jc w:val="left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2" w:tplc="83747126">
      <w:numFmt w:val="bullet"/>
      <w:lvlText w:val="•"/>
      <w:lvlJc w:val="left"/>
      <w:pPr>
        <w:ind w:left="2993" w:hanging="361"/>
      </w:pPr>
      <w:rPr>
        <w:rFonts w:hint="default"/>
        <w:lang w:val="ru-RU" w:eastAsia="en-US" w:bidi="ar-SA"/>
      </w:rPr>
    </w:lvl>
    <w:lvl w:ilvl="3" w:tplc="5C84CCAC">
      <w:numFmt w:val="bullet"/>
      <w:lvlText w:val="•"/>
      <w:lvlJc w:val="left"/>
      <w:pPr>
        <w:ind w:left="3867" w:hanging="361"/>
      </w:pPr>
      <w:rPr>
        <w:rFonts w:hint="default"/>
        <w:lang w:val="ru-RU" w:eastAsia="en-US" w:bidi="ar-SA"/>
      </w:rPr>
    </w:lvl>
    <w:lvl w:ilvl="4" w:tplc="81A40764">
      <w:numFmt w:val="bullet"/>
      <w:lvlText w:val="•"/>
      <w:lvlJc w:val="left"/>
      <w:pPr>
        <w:ind w:left="4741" w:hanging="361"/>
      </w:pPr>
      <w:rPr>
        <w:rFonts w:hint="default"/>
        <w:lang w:val="ru-RU" w:eastAsia="en-US" w:bidi="ar-SA"/>
      </w:rPr>
    </w:lvl>
    <w:lvl w:ilvl="5" w:tplc="FEE2AA52">
      <w:numFmt w:val="bullet"/>
      <w:lvlText w:val="•"/>
      <w:lvlJc w:val="left"/>
      <w:pPr>
        <w:ind w:left="5615" w:hanging="361"/>
      </w:pPr>
      <w:rPr>
        <w:rFonts w:hint="default"/>
        <w:lang w:val="ru-RU" w:eastAsia="en-US" w:bidi="ar-SA"/>
      </w:rPr>
    </w:lvl>
    <w:lvl w:ilvl="6" w:tplc="9230E2AC">
      <w:numFmt w:val="bullet"/>
      <w:lvlText w:val="•"/>
      <w:lvlJc w:val="left"/>
      <w:pPr>
        <w:ind w:left="6488" w:hanging="361"/>
      </w:pPr>
      <w:rPr>
        <w:rFonts w:hint="default"/>
        <w:lang w:val="ru-RU" w:eastAsia="en-US" w:bidi="ar-SA"/>
      </w:rPr>
    </w:lvl>
    <w:lvl w:ilvl="7" w:tplc="8C922880">
      <w:numFmt w:val="bullet"/>
      <w:lvlText w:val="•"/>
      <w:lvlJc w:val="left"/>
      <w:pPr>
        <w:ind w:left="7362" w:hanging="361"/>
      </w:pPr>
      <w:rPr>
        <w:rFonts w:hint="default"/>
        <w:lang w:val="ru-RU" w:eastAsia="en-US" w:bidi="ar-SA"/>
      </w:rPr>
    </w:lvl>
    <w:lvl w:ilvl="8" w:tplc="0DB4276A">
      <w:numFmt w:val="bullet"/>
      <w:lvlText w:val="•"/>
      <w:lvlJc w:val="left"/>
      <w:pPr>
        <w:ind w:left="8236" w:hanging="361"/>
      </w:pPr>
      <w:rPr>
        <w:rFonts w:hint="default"/>
        <w:lang w:val="ru-RU" w:eastAsia="en-US" w:bidi="ar-SA"/>
      </w:rPr>
    </w:lvl>
  </w:abstractNum>
  <w:abstractNum w:abstractNumId="7">
    <w:nsid w:val="32576FBD"/>
    <w:multiLevelType w:val="hybridMultilevel"/>
    <w:tmpl w:val="26FE5512"/>
    <w:lvl w:ilvl="0" w:tplc="87CE4A5A">
      <w:numFmt w:val="bullet"/>
      <w:lvlText w:val="•"/>
      <w:lvlJc w:val="left"/>
      <w:pPr>
        <w:ind w:left="1287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57C2261"/>
    <w:multiLevelType w:val="hybridMultilevel"/>
    <w:tmpl w:val="2062CAC6"/>
    <w:lvl w:ilvl="0" w:tplc="C6401442">
      <w:start w:val="1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C47516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C6C04F2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1E364DAC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54A0F23A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56463DD8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130C1CB0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E624AB8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8806B788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abstractNum w:abstractNumId="9">
    <w:nsid w:val="439455D4"/>
    <w:multiLevelType w:val="hybridMultilevel"/>
    <w:tmpl w:val="F3968564"/>
    <w:lvl w:ilvl="0" w:tplc="BE6CD292">
      <w:numFmt w:val="bullet"/>
      <w:lvlText w:val="-"/>
      <w:lvlJc w:val="left"/>
      <w:pPr>
        <w:ind w:left="121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DA9724">
      <w:numFmt w:val="bullet"/>
      <w:lvlText w:val="•"/>
      <w:lvlJc w:val="left"/>
      <w:pPr>
        <w:ind w:left="1189" w:hanging="135"/>
      </w:pPr>
      <w:rPr>
        <w:rFonts w:hint="default"/>
        <w:lang w:val="ru-RU" w:eastAsia="en-US" w:bidi="ar-SA"/>
      </w:rPr>
    </w:lvl>
    <w:lvl w:ilvl="2" w:tplc="EE222422">
      <w:numFmt w:val="bullet"/>
      <w:lvlText w:val="•"/>
      <w:lvlJc w:val="left"/>
      <w:pPr>
        <w:ind w:left="2259" w:hanging="135"/>
      </w:pPr>
      <w:rPr>
        <w:rFonts w:hint="default"/>
        <w:lang w:val="ru-RU" w:eastAsia="en-US" w:bidi="ar-SA"/>
      </w:rPr>
    </w:lvl>
    <w:lvl w:ilvl="3" w:tplc="B158E8B2">
      <w:numFmt w:val="bullet"/>
      <w:lvlText w:val="•"/>
      <w:lvlJc w:val="left"/>
      <w:pPr>
        <w:ind w:left="3328" w:hanging="135"/>
      </w:pPr>
      <w:rPr>
        <w:rFonts w:hint="default"/>
        <w:lang w:val="ru-RU" w:eastAsia="en-US" w:bidi="ar-SA"/>
      </w:rPr>
    </w:lvl>
    <w:lvl w:ilvl="4" w:tplc="8EF0FD04">
      <w:numFmt w:val="bullet"/>
      <w:lvlText w:val="•"/>
      <w:lvlJc w:val="left"/>
      <w:pPr>
        <w:ind w:left="4398" w:hanging="135"/>
      </w:pPr>
      <w:rPr>
        <w:rFonts w:hint="default"/>
        <w:lang w:val="ru-RU" w:eastAsia="en-US" w:bidi="ar-SA"/>
      </w:rPr>
    </w:lvl>
    <w:lvl w:ilvl="5" w:tplc="20522B56">
      <w:numFmt w:val="bullet"/>
      <w:lvlText w:val="•"/>
      <w:lvlJc w:val="left"/>
      <w:pPr>
        <w:ind w:left="5467" w:hanging="135"/>
      </w:pPr>
      <w:rPr>
        <w:rFonts w:hint="default"/>
        <w:lang w:val="ru-RU" w:eastAsia="en-US" w:bidi="ar-SA"/>
      </w:rPr>
    </w:lvl>
    <w:lvl w:ilvl="6" w:tplc="E3582E92">
      <w:numFmt w:val="bullet"/>
      <w:lvlText w:val="•"/>
      <w:lvlJc w:val="left"/>
      <w:pPr>
        <w:ind w:left="6537" w:hanging="135"/>
      </w:pPr>
      <w:rPr>
        <w:rFonts w:hint="default"/>
        <w:lang w:val="ru-RU" w:eastAsia="en-US" w:bidi="ar-SA"/>
      </w:rPr>
    </w:lvl>
    <w:lvl w:ilvl="7" w:tplc="F580F536">
      <w:numFmt w:val="bullet"/>
      <w:lvlText w:val="•"/>
      <w:lvlJc w:val="left"/>
      <w:pPr>
        <w:ind w:left="7606" w:hanging="135"/>
      </w:pPr>
      <w:rPr>
        <w:rFonts w:hint="default"/>
        <w:lang w:val="ru-RU" w:eastAsia="en-US" w:bidi="ar-SA"/>
      </w:rPr>
    </w:lvl>
    <w:lvl w:ilvl="8" w:tplc="A634B0B8">
      <w:numFmt w:val="bullet"/>
      <w:lvlText w:val="•"/>
      <w:lvlJc w:val="left"/>
      <w:pPr>
        <w:ind w:left="8676" w:hanging="135"/>
      </w:pPr>
      <w:rPr>
        <w:rFonts w:hint="default"/>
        <w:lang w:val="ru-RU" w:eastAsia="en-US" w:bidi="ar-SA"/>
      </w:rPr>
    </w:lvl>
  </w:abstractNum>
  <w:abstractNum w:abstractNumId="10">
    <w:nsid w:val="44A22C62"/>
    <w:multiLevelType w:val="hybridMultilevel"/>
    <w:tmpl w:val="D0B41EE6"/>
    <w:lvl w:ilvl="0" w:tplc="A176D102">
      <w:start w:val="1"/>
      <w:numFmt w:val="decimal"/>
      <w:lvlText w:val="%1."/>
      <w:lvlJc w:val="left"/>
      <w:pPr>
        <w:ind w:left="1393" w:hanging="360"/>
        <w:jc w:val="left"/>
      </w:pPr>
      <w:rPr>
        <w:rFonts w:hint="default"/>
        <w:w w:val="100"/>
        <w:lang w:val="ru-RU" w:eastAsia="en-US" w:bidi="ar-SA"/>
      </w:rPr>
    </w:lvl>
    <w:lvl w:ilvl="1" w:tplc="B558853E">
      <w:start w:val="1"/>
      <w:numFmt w:val="decimal"/>
      <w:lvlText w:val="%2."/>
      <w:lvlJc w:val="left"/>
      <w:pPr>
        <w:ind w:left="1316" w:hanging="216"/>
        <w:jc w:val="left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ru-RU" w:eastAsia="en-US" w:bidi="ar-SA"/>
      </w:rPr>
    </w:lvl>
    <w:lvl w:ilvl="2" w:tplc="1B829796">
      <w:numFmt w:val="bullet"/>
      <w:lvlText w:val="•"/>
      <w:lvlJc w:val="left"/>
      <w:pPr>
        <w:ind w:left="3017" w:hanging="216"/>
      </w:pPr>
      <w:rPr>
        <w:rFonts w:hint="default"/>
        <w:lang w:val="ru-RU" w:eastAsia="en-US" w:bidi="ar-SA"/>
      </w:rPr>
    </w:lvl>
    <w:lvl w:ilvl="3" w:tplc="FCE43BA6">
      <w:numFmt w:val="bullet"/>
      <w:lvlText w:val="•"/>
      <w:lvlJc w:val="left"/>
      <w:pPr>
        <w:ind w:left="4635" w:hanging="216"/>
      </w:pPr>
      <w:rPr>
        <w:rFonts w:hint="default"/>
        <w:lang w:val="ru-RU" w:eastAsia="en-US" w:bidi="ar-SA"/>
      </w:rPr>
    </w:lvl>
    <w:lvl w:ilvl="4" w:tplc="9EF225D0">
      <w:numFmt w:val="bullet"/>
      <w:lvlText w:val="•"/>
      <w:lvlJc w:val="left"/>
      <w:pPr>
        <w:ind w:left="6252" w:hanging="216"/>
      </w:pPr>
      <w:rPr>
        <w:rFonts w:hint="default"/>
        <w:lang w:val="ru-RU" w:eastAsia="en-US" w:bidi="ar-SA"/>
      </w:rPr>
    </w:lvl>
    <w:lvl w:ilvl="5" w:tplc="E6EA343E">
      <w:numFmt w:val="bullet"/>
      <w:lvlText w:val="•"/>
      <w:lvlJc w:val="left"/>
      <w:pPr>
        <w:ind w:left="7870" w:hanging="216"/>
      </w:pPr>
      <w:rPr>
        <w:rFonts w:hint="default"/>
        <w:lang w:val="ru-RU" w:eastAsia="en-US" w:bidi="ar-SA"/>
      </w:rPr>
    </w:lvl>
    <w:lvl w:ilvl="6" w:tplc="ACF4AF5A">
      <w:numFmt w:val="bullet"/>
      <w:lvlText w:val="•"/>
      <w:lvlJc w:val="left"/>
      <w:pPr>
        <w:ind w:left="9488" w:hanging="216"/>
      </w:pPr>
      <w:rPr>
        <w:rFonts w:hint="default"/>
        <w:lang w:val="ru-RU" w:eastAsia="en-US" w:bidi="ar-SA"/>
      </w:rPr>
    </w:lvl>
    <w:lvl w:ilvl="7" w:tplc="8B385DAA">
      <w:numFmt w:val="bullet"/>
      <w:lvlText w:val="•"/>
      <w:lvlJc w:val="left"/>
      <w:pPr>
        <w:ind w:left="11105" w:hanging="216"/>
      </w:pPr>
      <w:rPr>
        <w:rFonts w:hint="default"/>
        <w:lang w:val="ru-RU" w:eastAsia="en-US" w:bidi="ar-SA"/>
      </w:rPr>
    </w:lvl>
    <w:lvl w:ilvl="8" w:tplc="A97A56BA">
      <w:numFmt w:val="bullet"/>
      <w:lvlText w:val="•"/>
      <w:lvlJc w:val="left"/>
      <w:pPr>
        <w:ind w:left="12723" w:hanging="216"/>
      </w:pPr>
      <w:rPr>
        <w:rFonts w:hint="default"/>
        <w:lang w:val="ru-RU" w:eastAsia="en-US" w:bidi="ar-SA"/>
      </w:rPr>
    </w:lvl>
  </w:abstractNum>
  <w:abstractNum w:abstractNumId="11">
    <w:nsid w:val="5AFD77BF"/>
    <w:multiLevelType w:val="hybridMultilevel"/>
    <w:tmpl w:val="A4A4B5BC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B54491"/>
    <w:multiLevelType w:val="hybridMultilevel"/>
    <w:tmpl w:val="304086B0"/>
    <w:lvl w:ilvl="0" w:tplc="87CE4A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9E404F"/>
    <w:multiLevelType w:val="hybridMultilevel"/>
    <w:tmpl w:val="A23A2DEA"/>
    <w:lvl w:ilvl="0" w:tplc="D1FC58BA">
      <w:start w:val="1"/>
      <w:numFmt w:val="decimal"/>
      <w:lvlText w:val="%1."/>
      <w:lvlJc w:val="left"/>
      <w:pPr>
        <w:ind w:left="10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374A738E">
      <w:numFmt w:val="bullet"/>
      <w:lvlText w:val="•"/>
      <w:lvlJc w:val="left"/>
      <w:pPr>
        <w:ind w:left="343" w:hanging="183"/>
      </w:pPr>
      <w:rPr>
        <w:rFonts w:hint="default"/>
        <w:lang w:val="ru-RU" w:eastAsia="en-US" w:bidi="ar-SA"/>
      </w:rPr>
    </w:lvl>
    <w:lvl w:ilvl="2" w:tplc="A502CF82">
      <w:numFmt w:val="bullet"/>
      <w:lvlText w:val="•"/>
      <w:lvlJc w:val="left"/>
      <w:pPr>
        <w:ind w:left="586" w:hanging="183"/>
      </w:pPr>
      <w:rPr>
        <w:rFonts w:hint="default"/>
        <w:lang w:val="ru-RU" w:eastAsia="en-US" w:bidi="ar-SA"/>
      </w:rPr>
    </w:lvl>
    <w:lvl w:ilvl="3" w:tplc="57B8A428">
      <w:numFmt w:val="bullet"/>
      <w:lvlText w:val="•"/>
      <w:lvlJc w:val="left"/>
      <w:pPr>
        <w:ind w:left="830" w:hanging="183"/>
      </w:pPr>
      <w:rPr>
        <w:rFonts w:hint="default"/>
        <w:lang w:val="ru-RU" w:eastAsia="en-US" w:bidi="ar-SA"/>
      </w:rPr>
    </w:lvl>
    <w:lvl w:ilvl="4" w:tplc="FFAC160C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5" w:tplc="2B8016FC">
      <w:numFmt w:val="bullet"/>
      <w:lvlText w:val="•"/>
      <w:lvlJc w:val="left"/>
      <w:pPr>
        <w:ind w:left="1317" w:hanging="183"/>
      </w:pPr>
      <w:rPr>
        <w:rFonts w:hint="default"/>
        <w:lang w:val="ru-RU" w:eastAsia="en-US" w:bidi="ar-SA"/>
      </w:rPr>
    </w:lvl>
    <w:lvl w:ilvl="6" w:tplc="2AF0B388">
      <w:numFmt w:val="bullet"/>
      <w:lvlText w:val="•"/>
      <w:lvlJc w:val="left"/>
      <w:pPr>
        <w:ind w:left="1560" w:hanging="183"/>
      </w:pPr>
      <w:rPr>
        <w:rFonts w:hint="default"/>
        <w:lang w:val="ru-RU" w:eastAsia="en-US" w:bidi="ar-SA"/>
      </w:rPr>
    </w:lvl>
    <w:lvl w:ilvl="7" w:tplc="1E8073FC">
      <w:numFmt w:val="bullet"/>
      <w:lvlText w:val="•"/>
      <w:lvlJc w:val="left"/>
      <w:pPr>
        <w:ind w:left="1803" w:hanging="183"/>
      </w:pPr>
      <w:rPr>
        <w:rFonts w:hint="default"/>
        <w:lang w:val="ru-RU" w:eastAsia="en-US" w:bidi="ar-SA"/>
      </w:rPr>
    </w:lvl>
    <w:lvl w:ilvl="8" w:tplc="1CC079D6">
      <w:numFmt w:val="bullet"/>
      <w:lvlText w:val="•"/>
      <w:lvlJc w:val="left"/>
      <w:pPr>
        <w:ind w:left="2047" w:hanging="183"/>
      </w:pPr>
      <w:rPr>
        <w:rFonts w:hint="default"/>
        <w:lang w:val="ru-RU" w:eastAsia="en-US" w:bidi="ar-SA"/>
      </w:rPr>
    </w:lvl>
  </w:abstractNum>
  <w:abstractNum w:abstractNumId="14">
    <w:nsid w:val="780E01B4"/>
    <w:multiLevelType w:val="hybridMultilevel"/>
    <w:tmpl w:val="E8A0D138"/>
    <w:lvl w:ilvl="0" w:tplc="0E08913E">
      <w:start w:val="4"/>
      <w:numFmt w:val="decimal"/>
      <w:lvlText w:val="%1."/>
      <w:lvlJc w:val="left"/>
      <w:pPr>
        <w:ind w:left="84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4239CA">
      <w:numFmt w:val="bullet"/>
      <w:lvlText w:val="•"/>
      <w:lvlJc w:val="left"/>
      <w:pPr>
        <w:ind w:left="1837" w:hanging="721"/>
      </w:pPr>
      <w:rPr>
        <w:rFonts w:hint="default"/>
        <w:lang w:val="ru-RU" w:eastAsia="en-US" w:bidi="ar-SA"/>
      </w:rPr>
    </w:lvl>
    <w:lvl w:ilvl="2" w:tplc="644C0F26">
      <w:numFmt w:val="bullet"/>
      <w:lvlText w:val="•"/>
      <w:lvlJc w:val="left"/>
      <w:pPr>
        <w:ind w:left="2835" w:hanging="721"/>
      </w:pPr>
      <w:rPr>
        <w:rFonts w:hint="default"/>
        <w:lang w:val="ru-RU" w:eastAsia="en-US" w:bidi="ar-SA"/>
      </w:rPr>
    </w:lvl>
    <w:lvl w:ilvl="3" w:tplc="85D60CD8">
      <w:numFmt w:val="bullet"/>
      <w:lvlText w:val="•"/>
      <w:lvlJc w:val="left"/>
      <w:pPr>
        <w:ind w:left="3832" w:hanging="721"/>
      </w:pPr>
      <w:rPr>
        <w:rFonts w:hint="default"/>
        <w:lang w:val="ru-RU" w:eastAsia="en-US" w:bidi="ar-SA"/>
      </w:rPr>
    </w:lvl>
    <w:lvl w:ilvl="4" w:tplc="3650EB48">
      <w:numFmt w:val="bullet"/>
      <w:lvlText w:val="•"/>
      <w:lvlJc w:val="left"/>
      <w:pPr>
        <w:ind w:left="4830" w:hanging="721"/>
      </w:pPr>
      <w:rPr>
        <w:rFonts w:hint="default"/>
        <w:lang w:val="ru-RU" w:eastAsia="en-US" w:bidi="ar-SA"/>
      </w:rPr>
    </w:lvl>
    <w:lvl w:ilvl="5" w:tplc="B0F66EAE">
      <w:numFmt w:val="bullet"/>
      <w:lvlText w:val="•"/>
      <w:lvlJc w:val="left"/>
      <w:pPr>
        <w:ind w:left="5827" w:hanging="721"/>
      </w:pPr>
      <w:rPr>
        <w:rFonts w:hint="default"/>
        <w:lang w:val="ru-RU" w:eastAsia="en-US" w:bidi="ar-SA"/>
      </w:rPr>
    </w:lvl>
    <w:lvl w:ilvl="6" w:tplc="651440DA">
      <w:numFmt w:val="bullet"/>
      <w:lvlText w:val="•"/>
      <w:lvlJc w:val="left"/>
      <w:pPr>
        <w:ind w:left="6825" w:hanging="721"/>
      </w:pPr>
      <w:rPr>
        <w:rFonts w:hint="default"/>
        <w:lang w:val="ru-RU" w:eastAsia="en-US" w:bidi="ar-SA"/>
      </w:rPr>
    </w:lvl>
    <w:lvl w:ilvl="7" w:tplc="6D50397C">
      <w:numFmt w:val="bullet"/>
      <w:lvlText w:val="•"/>
      <w:lvlJc w:val="left"/>
      <w:pPr>
        <w:ind w:left="7822" w:hanging="721"/>
      </w:pPr>
      <w:rPr>
        <w:rFonts w:hint="default"/>
        <w:lang w:val="ru-RU" w:eastAsia="en-US" w:bidi="ar-SA"/>
      </w:rPr>
    </w:lvl>
    <w:lvl w:ilvl="8" w:tplc="C0E80B36">
      <w:numFmt w:val="bullet"/>
      <w:lvlText w:val="•"/>
      <w:lvlJc w:val="left"/>
      <w:pPr>
        <w:ind w:left="8820" w:hanging="721"/>
      </w:pPr>
      <w:rPr>
        <w:rFonts w:hint="default"/>
        <w:lang w:val="ru-RU" w:eastAsia="en-US" w:bidi="ar-SA"/>
      </w:rPr>
    </w:lvl>
  </w:abstractNum>
  <w:abstractNum w:abstractNumId="15">
    <w:nsid w:val="782B69EC"/>
    <w:multiLevelType w:val="hybridMultilevel"/>
    <w:tmpl w:val="54DE3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2"/>
  </w:num>
  <w:num w:numId="5">
    <w:abstractNumId w:val="0"/>
  </w:num>
  <w:num w:numId="6">
    <w:abstractNumId w:val="9"/>
  </w:num>
  <w:num w:numId="7">
    <w:abstractNumId w:val="14"/>
  </w:num>
  <w:num w:numId="8">
    <w:abstractNumId w:val="8"/>
  </w:num>
  <w:num w:numId="9">
    <w:abstractNumId w:val="4"/>
  </w:num>
  <w:num w:numId="10">
    <w:abstractNumId w:val="10"/>
  </w:num>
  <w:num w:numId="11">
    <w:abstractNumId w:val="6"/>
  </w:num>
  <w:num w:numId="12">
    <w:abstractNumId w:val="3"/>
  </w:num>
  <w:num w:numId="13">
    <w:abstractNumId w:val="13"/>
  </w:num>
  <w:num w:numId="14">
    <w:abstractNumId w:val="2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CB"/>
    <w:rsid w:val="00031E06"/>
    <w:rsid w:val="000738EE"/>
    <w:rsid w:val="000B7049"/>
    <w:rsid w:val="002A5812"/>
    <w:rsid w:val="002B5BEF"/>
    <w:rsid w:val="003121DB"/>
    <w:rsid w:val="00331680"/>
    <w:rsid w:val="00353117"/>
    <w:rsid w:val="003E6FD5"/>
    <w:rsid w:val="005332B1"/>
    <w:rsid w:val="006103F6"/>
    <w:rsid w:val="00665A28"/>
    <w:rsid w:val="006B416C"/>
    <w:rsid w:val="00775950"/>
    <w:rsid w:val="008B5DD1"/>
    <w:rsid w:val="008D2383"/>
    <w:rsid w:val="009D58FA"/>
    <w:rsid w:val="00AA0883"/>
    <w:rsid w:val="00AE0328"/>
    <w:rsid w:val="00B67822"/>
    <w:rsid w:val="00C642C7"/>
    <w:rsid w:val="00D803F0"/>
    <w:rsid w:val="00EB5BD2"/>
    <w:rsid w:val="00EC6BCB"/>
    <w:rsid w:val="00F9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383"/>
  </w:style>
  <w:style w:type="paragraph" w:styleId="1">
    <w:name w:val="heading 1"/>
    <w:basedOn w:val="a"/>
    <w:next w:val="a"/>
    <w:link w:val="10"/>
    <w:uiPriority w:val="1"/>
    <w:qFormat/>
    <w:rsid w:val="002B5BEF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B5BE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pboth">
    <w:name w:val="pboth"/>
    <w:basedOn w:val="a"/>
    <w:rsid w:val="008D2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8D2383"/>
    <w:pPr>
      <w:ind w:left="720"/>
      <w:contextualSpacing/>
    </w:pPr>
  </w:style>
  <w:style w:type="table" w:styleId="a4">
    <w:name w:val="Table Grid"/>
    <w:basedOn w:val="a1"/>
    <w:uiPriority w:val="59"/>
    <w:rsid w:val="002B5B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2B5BEF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2B5B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2B5B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B5BEF"/>
    <w:rPr>
      <w:color w:val="0000FF" w:themeColor="hyperlink"/>
      <w:u w:val="single"/>
    </w:rPr>
  </w:style>
  <w:style w:type="paragraph" w:styleId="a8">
    <w:name w:val="No Spacing"/>
    <w:uiPriority w:val="1"/>
    <w:qFormat/>
    <w:rsid w:val="00F92CC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383"/>
  </w:style>
  <w:style w:type="paragraph" w:styleId="1">
    <w:name w:val="heading 1"/>
    <w:basedOn w:val="a"/>
    <w:next w:val="a"/>
    <w:link w:val="10"/>
    <w:uiPriority w:val="1"/>
    <w:qFormat/>
    <w:rsid w:val="002B5BEF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B5BE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pboth">
    <w:name w:val="pboth"/>
    <w:basedOn w:val="a"/>
    <w:rsid w:val="008D2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8D2383"/>
    <w:pPr>
      <w:ind w:left="720"/>
      <w:contextualSpacing/>
    </w:pPr>
  </w:style>
  <w:style w:type="table" w:styleId="a4">
    <w:name w:val="Table Grid"/>
    <w:basedOn w:val="a1"/>
    <w:uiPriority w:val="59"/>
    <w:rsid w:val="002B5B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2B5BEF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2B5B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2B5B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B5BEF"/>
    <w:rPr>
      <w:color w:val="0000FF" w:themeColor="hyperlink"/>
      <w:u w:val="single"/>
    </w:rPr>
  </w:style>
  <w:style w:type="paragraph" w:styleId="a8">
    <w:name w:val="No Spacing"/>
    <w:uiPriority w:val="1"/>
    <w:qFormat/>
    <w:rsid w:val="00F92CC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rlang.ru/" TargetMode="External"/><Relationship Id="rId13" Type="http://schemas.openxmlformats.org/officeDocument/2006/relationships/hyperlink" Target="http://baikal-tales.ru/" TargetMode="External"/><Relationship Id="rId18" Type="http://schemas.openxmlformats.org/officeDocument/2006/relationships/hyperlink" Target="https://buryat-lang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uulen.gazeta-n1.ru/" TargetMode="External"/><Relationship Id="rId17" Type="http://schemas.openxmlformats.org/officeDocument/2006/relationships/hyperlink" Target="http://burlang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://baikal-tale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uulen.gazeta-n1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?ysclid=l8k35k0dtr228468054" TargetMode="External"/><Relationship Id="rId10" Type="http://schemas.openxmlformats.org/officeDocument/2006/relationships/hyperlink" Target="https://buryat-lang.ru/" TargetMode="External"/><Relationship Id="rId19" Type="http://schemas.openxmlformats.org/officeDocument/2006/relationships/hyperlink" Target="https://uulen.gazeta-n1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ryat-lang.ru/" TargetMode="External"/><Relationship Id="rId14" Type="http://schemas.openxmlformats.org/officeDocument/2006/relationships/hyperlink" Target="http://baikal-tales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18</Pages>
  <Words>6180</Words>
  <Characters>35227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10</cp:revision>
  <cp:lastPrinted>2023-09-28T17:16:00Z</cp:lastPrinted>
  <dcterms:created xsi:type="dcterms:W3CDTF">2023-09-24T14:30:00Z</dcterms:created>
  <dcterms:modified xsi:type="dcterms:W3CDTF">2023-10-03T14:25:00Z</dcterms:modified>
</cp:coreProperties>
</file>