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4B76F6" w:rsidRPr="00C57E26" w:rsidTr="004B76F6">
        <w:tc>
          <w:tcPr>
            <w:tcW w:w="1666" w:type="pct"/>
            <w:hideMark/>
          </w:tcPr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4B76F6" w:rsidRPr="005C53EA" w:rsidRDefault="00F0671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4B76F6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4B76F6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4B76F6" w:rsidRPr="005C53EA" w:rsidRDefault="00F0671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4B76F6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4B76F6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4B76F6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F0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4B76F6" w:rsidRPr="005C53EA" w:rsidRDefault="004B76F6" w:rsidP="004B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76F6" w:rsidRPr="00C57E26" w:rsidRDefault="004B76F6" w:rsidP="004B76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6F6" w:rsidRPr="00DF30DE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4B76F6" w:rsidRPr="000C525F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4B76F6" w:rsidRPr="000C525F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4B76F6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8 класс </w:t>
      </w:r>
    </w:p>
    <w:p w:rsidR="004B76F6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76F6" w:rsidRDefault="004B76F6" w:rsidP="004B76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76F6" w:rsidRPr="003C1A92" w:rsidRDefault="004B76F6" w:rsidP="004B76F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4B76F6" w:rsidRPr="003C1A92" w:rsidRDefault="004B76F6" w:rsidP="004B76F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4B76F6" w:rsidRPr="003C1A92" w:rsidRDefault="004B76F6" w:rsidP="004B76F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4B76F6" w:rsidRPr="003C1A92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4B76F6" w:rsidRPr="00C57E26" w:rsidRDefault="004B76F6" w:rsidP="004B76F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671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B76F6" w:rsidRPr="00C57E26" w:rsidRDefault="004B76F6" w:rsidP="004B7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6F6" w:rsidRDefault="004B76F6" w:rsidP="004B76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6F6" w:rsidRDefault="004B76F6" w:rsidP="004B76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14DE3" w:rsidRDefault="00F14DE3" w:rsidP="004B76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4DE3" w:rsidRDefault="00A11ACC" w:rsidP="00F14D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4DE3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«</w:t>
      </w:r>
      <w:proofErr w:type="spellStart"/>
      <w:r w:rsidR="00F14DE3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="00F14DE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 2022-2023 учебный год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14DE3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F14DE3" w:rsidRDefault="00F14DE3" w:rsidP="00F14DE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 Федеральный Закон  № 273-ФЗ от 29.12.2012г.  «Об образовании в Российской Федерации».</w:t>
      </w:r>
    </w:p>
    <w:p w:rsidR="00F14DE3" w:rsidRDefault="00F14DE3" w:rsidP="00F14DE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Закон Республики Бурятия  от 13.12.2013г. № 240 –V «Об образовании в Республике Бурятия».</w:t>
      </w:r>
    </w:p>
    <w:p w:rsidR="00F14DE3" w:rsidRDefault="00F14DE3" w:rsidP="00F14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727C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 w:rsidRPr="005172A3">
        <w:t xml:space="preserve"> </w:t>
      </w:r>
      <w:r w:rsidRPr="006727C4">
        <w:rPr>
          <w:rFonts w:ascii="Times New Roman" w:hAnsi="Times New Roman" w:cs="Times New Roman"/>
          <w:sz w:val="24"/>
          <w:szCs w:val="24"/>
        </w:rPr>
        <w:t>Федерации от 17.12.2010 № 1897 (с изменениями от 29.12.2014 № 1644, от 31.12.2015 №1577</w:t>
      </w:r>
      <w:r>
        <w:rPr>
          <w:rFonts w:ascii="Times New Roman" w:hAnsi="Times New Roman" w:cs="Times New Roman"/>
          <w:sz w:val="24"/>
          <w:szCs w:val="24"/>
        </w:rPr>
        <w:t>, от 11.12.2020 № 712</w:t>
      </w:r>
      <w:r w:rsidRPr="006727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DE3" w:rsidRDefault="00F14DE3" w:rsidP="00F14D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, утвержденный приказом Министерства просвещения Российской федерации от 20.05.2020 № 254 (с </w:t>
      </w:r>
      <w:proofErr w:type="spellStart"/>
      <w:r>
        <w:rPr>
          <w:rFonts w:ascii="Times New Roman" w:hAnsi="Times New Roman"/>
          <w:sz w:val="24"/>
          <w:szCs w:val="24"/>
        </w:rPr>
        <w:t>изм</w:t>
      </w:r>
      <w:proofErr w:type="spellEnd"/>
      <w:r>
        <w:rPr>
          <w:rFonts w:ascii="Times New Roman" w:hAnsi="Times New Roman"/>
          <w:sz w:val="24"/>
          <w:szCs w:val="24"/>
        </w:rPr>
        <w:t>. от 23.12.2020 № 766).</w:t>
      </w:r>
    </w:p>
    <w:p w:rsidR="00F14DE3" w:rsidRDefault="00F14DE3" w:rsidP="00F14DE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 - эпидемиологические требования к организациям воспитания и обучения, отдыха и оздоровления детей и молодежи».</w:t>
      </w:r>
    </w:p>
    <w:p w:rsidR="00F14DE3" w:rsidRDefault="00F14DE3" w:rsidP="00F14DE3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F14DE3" w:rsidRDefault="00F14DE3" w:rsidP="00F14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7.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, 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одо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бренная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 xml:space="preserve"> решением федерального учебно-методического объ</w:t>
      </w:r>
      <w:r>
        <w:rPr>
          <w:rFonts w:ascii="Times New Roman" w:eastAsia="BatangChe" w:hAnsi="Times New Roman"/>
          <w:color w:val="000000"/>
          <w:sz w:val="24"/>
          <w:szCs w:val="24"/>
        </w:rPr>
        <w:t>единения по общему образованию (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протокол от 08.04.2015 №1/15)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. </w:t>
      </w:r>
    </w:p>
    <w:p w:rsidR="00F14DE3" w:rsidRPr="006727C4" w:rsidRDefault="00F14DE3" w:rsidP="00F14D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4B76F6" w:rsidRPr="0002487E" w:rsidRDefault="00F14DE3" w:rsidP="00A11ACC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 w:rsidR="004B76F6" w:rsidRPr="005A02A7">
        <w:rPr>
          <w:rFonts w:ascii="Times New Roman" w:hAnsi="Times New Roman"/>
          <w:sz w:val="24"/>
          <w:szCs w:val="24"/>
        </w:rPr>
        <w:t>Содержание рабочей программы по учебному предмету «Английский язык» реализуется с помо</w:t>
      </w:r>
      <w:r w:rsidR="004B76F6">
        <w:rPr>
          <w:rFonts w:ascii="Times New Roman" w:hAnsi="Times New Roman"/>
          <w:sz w:val="24"/>
          <w:szCs w:val="24"/>
        </w:rPr>
        <w:t>щью учебника «Английский язык. 8</w:t>
      </w:r>
      <w:r w:rsidR="004B76F6" w:rsidRPr="005A02A7">
        <w:rPr>
          <w:rFonts w:ascii="Times New Roman" w:hAnsi="Times New Roman"/>
          <w:sz w:val="24"/>
          <w:szCs w:val="24"/>
        </w:rPr>
        <w:t xml:space="preserve"> класс», авторы: В.П. </w:t>
      </w:r>
      <w:proofErr w:type="spellStart"/>
      <w:r w:rsidR="004B76F6" w:rsidRPr="005A02A7">
        <w:rPr>
          <w:rFonts w:ascii="Times New Roman" w:hAnsi="Times New Roman"/>
          <w:sz w:val="24"/>
          <w:szCs w:val="24"/>
        </w:rPr>
        <w:t>Кузовлев</w:t>
      </w:r>
      <w:proofErr w:type="spellEnd"/>
      <w:r w:rsidR="004B76F6" w:rsidRPr="005A02A7">
        <w:rPr>
          <w:rFonts w:ascii="Times New Roman" w:hAnsi="Times New Roman"/>
          <w:sz w:val="24"/>
          <w:szCs w:val="24"/>
        </w:rPr>
        <w:t xml:space="preserve">, Н.М. Лапа, И.П. Костина, - М.: Просвещение, </w:t>
      </w:r>
      <w:r w:rsidR="005E2808">
        <w:rPr>
          <w:rFonts w:ascii="Times New Roman" w:hAnsi="Times New Roman"/>
          <w:sz w:val="24"/>
          <w:szCs w:val="24"/>
        </w:rPr>
        <w:t>201</w:t>
      </w:r>
      <w:r w:rsidR="00E51772" w:rsidRPr="00E51772">
        <w:rPr>
          <w:rFonts w:ascii="Times New Roman" w:hAnsi="Times New Roman"/>
          <w:sz w:val="24"/>
          <w:szCs w:val="24"/>
        </w:rPr>
        <w:t>7</w:t>
      </w:r>
      <w:r w:rsidR="004B76F6" w:rsidRPr="00E51772">
        <w:rPr>
          <w:rFonts w:ascii="Times New Roman" w:hAnsi="Times New Roman"/>
          <w:sz w:val="24"/>
          <w:szCs w:val="24"/>
        </w:rPr>
        <w:t>г.</w:t>
      </w:r>
    </w:p>
    <w:p w:rsidR="004B76F6" w:rsidRPr="005A02A7" w:rsidRDefault="004B76F6" w:rsidP="00A11AC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4B76F6" w:rsidRPr="005A02A7" w:rsidRDefault="004B76F6" w:rsidP="00A11AC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4B76F6" w:rsidRPr="005A02A7" w:rsidRDefault="004B76F6" w:rsidP="00A11ACC">
      <w:pPr>
        <w:pStyle w:val="a5"/>
        <w:spacing w:after="0"/>
        <w:ind w:firstLine="567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4B76F6" w:rsidRDefault="004B76F6" w:rsidP="00A11A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Pr="00A73282">
        <w:rPr>
          <w:rFonts w:ascii="Times New Roman" w:hAnsi="Times New Roman"/>
          <w:sz w:val="24"/>
          <w:szCs w:val="24"/>
        </w:rPr>
        <w:t>это формирование</w:t>
      </w:r>
      <w:r>
        <w:rPr>
          <w:rFonts w:ascii="Times New Roman" w:hAnsi="Times New Roman"/>
          <w:sz w:val="24"/>
          <w:szCs w:val="24"/>
        </w:rPr>
        <w:t xml:space="preserve"> коммуникативной компетентности,</w:t>
      </w:r>
      <w:r w:rsidRPr="00A73282">
        <w:rPr>
          <w:rFonts w:ascii="Times New Roman" w:hAnsi="Times New Roman"/>
          <w:sz w:val="24"/>
          <w:szCs w:val="24"/>
        </w:rPr>
        <w:t xml:space="preserve"> способность осуществления межличностного и межкультурного общения на иностранном языке.</w:t>
      </w:r>
    </w:p>
    <w:p w:rsidR="004B76F6" w:rsidRPr="00A73282" w:rsidRDefault="004B76F6" w:rsidP="004B76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у обучающихся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  <w:proofErr w:type="gramEnd"/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активной жизненной позиции. </w:t>
      </w:r>
      <w:proofErr w:type="gramStart"/>
      <w:r w:rsidRPr="004F7159">
        <w:rPr>
          <w:rFonts w:ascii="Times New Roman" w:hAnsi="Times New Roman"/>
          <w:sz w:val="24"/>
          <w:szCs w:val="24"/>
        </w:rPr>
        <w:t xml:space="preserve">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</w:t>
      </w:r>
      <w:r w:rsidRPr="004F7159">
        <w:rPr>
          <w:rFonts w:ascii="Times New Roman" w:hAnsi="Times New Roman"/>
          <w:sz w:val="24"/>
          <w:szCs w:val="24"/>
        </w:rPr>
        <w:lastRenderedPageBreak/>
        <w:t>собственное мнение, что будет способствовать их дальнейшей социализации и воспитанию граждан России;</w:t>
      </w:r>
      <w:proofErr w:type="gramEnd"/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B76F6" w:rsidRPr="004F7159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</w:t>
      </w:r>
      <w:proofErr w:type="spellStart"/>
      <w:r w:rsidRPr="004F7159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4F7159">
        <w:rPr>
          <w:rFonts w:ascii="Times New Roman" w:hAnsi="Times New Roman"/>
          <w:sz w:val="24"/>
          <w:szCs w:val="24"/>
        </w:rPr>
        <w:t xml:space="preserve"> уровня иноязычной коммуникативной компетенции;</w:t>
      </w:r>
    </w:p>
    <w:p w:rsidR="004B76F6" w:rsidRDefault="004B76F6" w:rsidP="004B76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4B76F6" w:rsidRDefault="004B76F6" w:rsidP="00A11A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Student’s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В. П.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Кузовлев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М. Лапа, И.П. </w:t>
      </w:r>
      <w:r w:rsidR="005E28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Костина и др. Английский язык. 8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</w:t>
      </w:r>
      <w:r w:rsidR="005E28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4-е изд.-М.: Просвещение, 2017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207 </w:t>
      </w:r>
      <w:proofErr w:type="gram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B76F6" w:rsidRDefault="004B76F6" w:rsidP="00A11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программе за год – 102ч., в том числе контрольные работы – 9.</w:t>
      </w:r>
    </w:p>
    <w:p w:rsidR="004B76F6" w:rsidRDefault="004B76F6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C89" w:rsidRPr="00135124" w:rsidRDefault="002C6C89" w:rsidP="0013512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708"/>
        <w:jc w:val="center"/>
        <w:rPr>
          <w:color w:val="000000"/>
          <w:sz w:val="16"/>
          <w:szCs w:val="16"/>
        </w:rPr>
      </w:pPr>
      <w:r w:rsidRPr="00135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3539BB" w:rsidRPr="00135124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135124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135124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proofErr w:type="gramStart"/>
      <w:r w:rsidRPr="005A2D0C">
        <w:rPr>
          <w:rStyle w:val="dash041e005f0431005f044b005f0447005f043d005f044b005f0439005f005fchar1char1"/>
        </w:rPr>
        <w:t>2) формирование ответственного</w:t>
      </w:r>
      <w:r>
        <w:rPr>
          <w:rStyle w:val="dash041e005f0431005f044b005f0447005f043d005f044b005f0439005f005fchar1char1"/>
        </w:rPr>
        <w:t xml:space="preserve"> отношения к учению, готовности и </w:t>
      </w:r>
      <w:r w:rsidRPr="005A2D0C">
        <w:rPr>
          <w:rStyle w:val="dash041e005f0431005f044b005f0447005f043d005f044b005f0439005f005fchar1char1"/>
        </w:rPr>
        <w:t>способности, обучающихся к саморазвитию и самообразованию на основе мо</w:t>
      </w:r>
      <w:r>
        <w:rPr>
          <w:rStyle w:val="dash041e005f0431005f044b005f0447005f043d005f044b005f0439005f005fchar1char1"/>
        </w:rPr>
        <w:t>тивации к обучению и познанию, </w:t>
      </w:r>
      <w:r w:rsidRPr="005A2D0C">
        <w:rPr>
          <w:rStyle w:val="dash041e005f0431005f044b005f0447005f043d005f044b005f0439005f005fchar1char1"/>
        </w:rPr>
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proofErr w:type="gramEnd"/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proofErr w:type="gramStart"/>
      <w:r w:rsidRPr="005A2D0C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lastRenderedPageBreak/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5A2D0C">
        <w:t>экологического мышления, развитие</w:t>
      </w:r>
      <w:r w:rsidR="00135124">
        <w:t xml:space="preserve"> </w:t>
      </w:r>
      <w:r w:rsidRPr="005A2D0C">
        <w:t>опыта экологически ориентированной рефлексивно-оценочной и практической  деятельности в жизненных ситуациях</w:t>
      </w:r>
      <w:r w:rsidRPr="005A2D0C">
        <w:rPr>
          <w:rStyle w:val="dash041e005f0431005f044b005f0447005f043d005f044b005f0439005f005fchar1char1"/>
        </w:rPr>
        <w:t>;</w:t>
      </w:r>
    </w:p>
    <w:p w:rsidR="003539BB" w:rsidRPr="00135124" w:rsidRDefault="003539BB" w:rsidP="00135124">
      <w:pPr>
        <w:pStyle w:val="dash041e005f0431005f044b005f0447005f043d005f044b005f0439"/>
        <w:ind w:firstLine="426"/>
        <w:jc w:val="both"/>
      </w:pPr>
      <w:proofErr w:type="spellStart"/>
      <w:r w:rsidRPr="005A2D0C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5A2D0C">
        <w:rPr>
          <w:rStyle w:val="dash041e005f0431005f044b005f0447005f043d005f044b005f0439005f005fchar1char1"/>
          <w:b/>
          <w:bCs/>
        </w:rPr>
        <w:t xml:space="preserve"> результаты </w:t>
      </w:r>
      <w:r w:rsidRPr="00135124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135124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4) умение оценивать правильность выполнения учебной задачи,  собственные возможности её решения;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>
        <w:rPr>
          <w:rStyle w:val="dash041e005f0431005f044b005f0447005f043d005f044b005f0439005f005fchar1char1"/>
        </w:rPr>
        <w:t>6) умение </w:t>
      </w:r>
      <w:r w:rsidRPr="005A2D0C">
        <w:rPr>
          <w:rStyle w:val="dash041e005f0431005f044b005f0447005f043d005f044b005f0439005f005fchar1char1"/>
        </w:rPr>
        <w:t>определять понятия, создавать обобщения, устанавливат</w:t>
      </w:r>
      <w:r>
        <w:rPr>
          <w:rStyle w:val="dash041e005f0431005f044b005f0447005f043d005f044b005f0439005f005fchar1char1"/>
        </w:rPr>
        <w:t xml:space="preserve">ь аналогии, классифицировать, самостоятельно выбирать </w:t>
      </w:r>
      <w:r w:rsidRPr="005A2D0C">
        <w:rPr>
          <w:rStyle w:val="dash041e005f0431005f044b005f0447005f043d005f044b005f0439005f005fchar1char1"/>
        </w:rPr>
        <w:t>основания и критерии для классификации, устанавливать причинно-следственны</w:t>
      </w:r>
      <w:r>
        <w:rPr>
          <w:rStyle w:val="dash041e005f0431005f044b005f0447005f043d005f044b005f0439005f005fchar1char1"/>
        </w:rPr>
        <w:t>е связи, строить </w:t>
      </w:r>
      <w:proofErr w:type="gramStart"/>
      <w:r w:rsidRPr="005A2D0C">
        <w:rPr>
          <w:rStyle w:val="dash041e005f0431005f044b005f0447005f043d005f044b005f0439005f005fchar1char1"/>
        </w:rPr>
        <w:t>логическое рассуждение</w:t>
      </w:r>
      <w:proofErr w:type="gramEnd"/>
      <w:r w:rsidRPr="005A2D0C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8) смысловое чтение;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9) у</w:t>
      </w:r>
      <w:r w:rsidRPr="005A2D0C">
        <w:rPr>
          <w:rStyle w:val="dash0421005f0442005f0440005f043e005f0433005f0438005f0439005f005fchar1char1"/>
        </w:rPr>
        <w:t xml:space="preserve">мение </w:t>
      </w:r>
      <w:r w:rsidRPr="005A2D0C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5A2D0C">
        <w:rPr>
          <w:rStyle w:val="dash0421005f0442005f0440005f043e005f0433005f0438005f0439005f005fchar1char1"/>
        </w:rPr>
        <w:t xml:space="preserve"> индивидуально и в группе:</w:t>
      </w:r>
      <w:r w:rsidRPr="005A2D0C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5A2D0C">
        <w:rPr>
          <w:rStyle w:val="dash041e005f0431005f044b005f0447005f043d005f044b005f0439005f005fchar1char1"/>
        </w:rPr>
        <w:t>ко</w:t>
      </w:r>
      <w:proofErr w:type="gramEnd"/>
      <w:r w:rsidRPr="005A2D0C">
        <w:rPr>
          <w:rStyle w:val="dash041e005f0431005f044b005f0447005f043d005f044b005f0439005f005fchar1char1"/>
        </w:rPr>
        <w:t>мпетенции);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12)</w:t>
      </w:r>
      <w:r w:rsidRPr="005A2D0C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5A2D0C">
        <w:rPr>
          <w:rStyle w:val="dash041e005f0431005f044b005f0447005f043d005f044b005f0439005f005fchar1char1"/>
        </w:rPr>
        <w:t>.</w:t>
      </w:r>
    </w:p>
    <w:p w:rsidR="003539BB" w:rsidRPr="00135124" w:rsidRDefault="003539BB" w:rsidP="00135124">
      <w:pPr>
        <w:spacing w:after="0" w:line="240" w:lineRule="auto"/>
        <w:ind w:firstLine="426"/>
        <w:jc w:val="both"/>
        <w:rPr>
          <w:rStyle w:val="dash041e0431044b0447043d044b0439char1"/>
          <w:bCs/>
        </w:rPr>
      </w:pPr>
      <w:r w:rsidRPr="005A2D0C">
        <w:rPr>
          <w:rStyle w:val="dash041e0431044b0447043d044b0439char1"/>
          <w:b/>
          <w:bCs/>
        </w:rPr>
        <w:t xml:space="preserve">Предметные результаты </w:t>
      </w:r>
      <w:r w:rsidRPr="00135124">
        <w:rPr>
          <w:rStyle w:val="dash041e0431044b0447043d044b0439char1"/>
          <w:bCs/>
        </w:rPr>
        <w:t>освоения основной образовательной программы основного общего образования:</w:t>
      </w:r>
    </w:p>
    <w:p w:rsidR="003539BB" w:rsidRPr="005A2D0C" w:rsidRDefault="003539BB" w:rsidP="00135124">
      <w:pPr>
        <w:pStyle w:val="dash041e0431044b0447043d044b0439"/>
        <w:ind w:firstLine="426"/>
        <w:jc w:val="both"/>
      </w:pPr>
      <w:proofErr w:type="gramStart"/>
      <w:r w:rsidRPr="005A2D0C">
        <w:rPr>
          <w:rStyle w:val="dash041e0431044b0447043d044b0439char1"/>
        </w:rPr>
        <w:t>1) формирование дружелюбного и толерант</w:t>
      </w:r>
      <w:r>
        <w:rPr>
          <w:rStyle w:val="dash041e0431044b0447043d044b0439char1"/>
        </w:rPr>
        <w:t>ного отношения к ценностям иных</w:t>
      </w:r>
      <w:r w:rsidRPr="005A2D0C">
        <w:rPr>
          <w:rStyle w:val="dash041e0431044b0447043d044b0439char1"/>
        </w:rPr>
        <w:t xml:space="preserve">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3539BB" w:rsidRPr="005A2D0C" w:rsidRDefault="003539BB" w:rsidP="00135124">
      <w:pPr>
        <w:pStyle w:val="dash041e0431044b0447043d044b0439"/>
        <w:ind w:firstLine="426"/>
        <w:jc w:val="both"/>
      </w:pPr>
      <w:r w:rsidRPr="005A2D0C">
        <w:rPr>
          <w:rStyle w:val="dash041e0431044b0447043d044b0439char1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3539BB" w:rsidRPr="005A2D0C" w:rsidRDefault="003539BB" w:rsidP="00135124">
      <w:pPr>
        <w:pStyle w:val="dash041e0431044b0447043d044b0439"/>
        <w:ind w:firstLine="426"/>
        <w:jc w:val="both"/>
      </w:pPr>
      <w:r w:rsidRPr="005A2D0C">
        <w:rPr>
          <w:rStyle w:val="dash041e0431044b0447043d044b0439char1"/>
        </w:rPr>
        <w:t xml:space="preserve">3) достижение </w:t>
      </w:r>
      <w:proofErr w:type="spellStart"/>
      <w:r w:rsidRPr="005A2D0C">
        <w:rPr>
          <w:rStyle w:val="dash041e0431044b0447043d044b0439char1"/>
        </w:rPr>
        <w:t>допорогового</w:t>
      </w:r>
      <w:proofErr w:type="spellEnd"/>
      <w:r w:rsidRPr="005A2D0C">
        <w:rPr>
          <w:rStyle w:val="dash041e0431044b0447043d044b0439char1"/>
        </w:rPr>
        <w:t xml:space="preserve"> уровня иноязычной коммуникативной компетенции;</w:t>
      </w:r>
    </w:p>
    <w:p w:rsidR="002C6C89" w:rsidRPr="00C57E26" w:rsidRDefault="003539BB" w:rsidP="00135124">
      <w:pPr>
        <w:pStyle w:val="dash041e0431044b0447043d044b0439"/>
        <w:ind w:firstLine="426"/>
        <w:jc w:val="both"/>
        <w:rPr>
          <w:b/>
          <w:bCs/>
          <w:i/>
          <w:iCs/>
          <w:color w:val="000000"/>
          <w:shd w:val="clear" w:color="auto" w:fill="FFFFFF"/>
        </w:rPr>
      </w:pPr>
      <w:r w:rsidRPr="005A2D0C">
        <w:rPr>
          <w:rStyle w:val="dash041e0431044b0447043d044b0439char1"/>
        </w:rPr>
        <w:lastRenderedPageBreak/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2C6C89" w:rsidRPr="00C57E26" w:rsidRDefault="002C6C89" w:rsidP="00A11A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355FBC" w:rsidRPr="00B17D61" w:rsidRDefault="00355FBC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i w:val="0"/>
          <w:sz w:val="24"/>
          <w:szCs w:val="24"/>
        </w:rPr>
      </w:pPr>
      <w:bookmarkStart w:id="0" w:name="bookmark230"/>
      <w:r w:rsidRPr="00B17D61">
        <w:rPr>
          <w:rStyle w:val="324"/>
          <w:b/>
          <w:i/>
          <w:sz w:val="24"/>
          <w:szCs w:val="24"/>
        </w:rPr>
        <w:t>По орфографи</w:t>
      </w:r>
      <w:bookmarkEnd w:id="0"/>
      <w:r w:rsidRPr="00B17D61">
        <w:rPr>
          <w:rStyle w:val="324"/>
          <w:b/>
          <w:i/>
          <w:sz w:val="24"/>
          <w:szCs w:val="24"/>
        </w:rPr>
        <w:t>и</w:t>
      </w:r>
      <w:r w:rsidR="00AB62EB" w:rsidRPr="00B17D61">
        <w:rPr>
          <w:rStyle w:val="324"/>
          <w:b/>
          <w:i/>
          <w:sz w:val="24"/>
          <w:szCs w:val="24"/>
        </w:rPr>
        <w:t>:</w:t>
      </w:r>
    </w:p>
    <w:p w:rsidR="00135124" w:rsidRDefault="00AB62EB" w:rsidP="00135124">
      <w:pPr>
        <w:pStyle w:val="a5"/>
        <w:spacing w:after="0"/>
        <w:jc w:val="both"/>
      </w:pPr>
      <w:r>
        <w:t xml:space="preserve">- </w:t>
      </w:r>
      <w:r w:rsidR="00260B23">
        <w:t>и</w:t>
      </w:r>
      <w:r>
        <w:t>спользовать</w:t>
      </w:r>
      <w:r w:rsidR="00355FBC" w:rsidRPr="007D7033">
        <w:t xml:space="preserve"> правил</w:t>
      </w:r>
      <w:r w:rsidR="00355FBC">
        <w:t>а</w:t>
      </w:r>
      <w:r w:rsidR="00355FBC" w:rsidRPr="007D7033">
        <w:t xml:space="preserve"> чтения и орфографии и навыки их применения на основе изучаемого лексико-грамматического материала.</w:t>
      </w:r>
      <w:bookmarkStart w:id="1" w:name="bookmark231"/>
    </w:p>
    <w:p w:rsidR="00355FBC" w:rsidRPr="00AD3AA4" w:rsidRDefault="00AB62EB" w:rsidP="00135124">
      <w:pPr>
        <w:pStyle w:val="a5"/>
        <w:spacing w:after="0"/>
        <w:jc w:val="both"/>
        <w:rPr>
          <w:i/>
        </w:rPr>
      </w:pPr>
      <w:r w:rsidRPr="00AD3AA4">
        <w:rPr>
          <w:rStyle w:val="324"/>
        </w:rPr>
        <w:t>По ф</w:t>
      </w:r>
      <w:r w:rsidR="00355FBC" w:rsidRPr="00AD3AA4">
        <w:rPr>
          <w:rStyle w:val="324"/>
        </w:rPr>
        <w:t>онетическ</w:t>
      </w:r>
      <w:r w:rsidRPr="00AD3AA4">
        <w:rPr>
          <w:rStyle w:val="324"/>
        </w:rPr>
        <w:t>ой</w:t>
      </w:r>
      <w:r w:rsidR="00355FBC" w:rsidRPr="00AD3AA4">
        <w:rPr>
          <w:rStyle w:val="324"/>
        </w:rPr>
        <w:t xml:space="preserve"> сторон</w:t>
      </w:r>
      <w:r w:rsidRPr="00AD3AA4">
        <w:rPr>
          <w:rStyle w:val="324"/>
        </w:rPr>
        <w:t>е</w:t>
      </w:r>
      <w:r w:rsidR="00355FBC" w:rsidRPr="00AD3AA4">
        <w:rPr>
          <w:rStyle w:val="324"/>
        </w:rPr>
        <w:t xml:space="preserve"> реч</w:t>
      </w:r>
      <w:bookmarkEnd w:id="1"/>
      <w:r w:rsidRPr="00AD3AA4">
        <w:rPr>
          <w:rStyle w:val="324"/>
        </w:rPr>
        <w:t>и:</w:t>
      </w:r>
    </w:p>
    <w:p w:rsidR="00355FBC" w:rsidRPr="007D7033" w:rsidRDefault="00AB62EB" w:rsidP="00135124">
      <w:pPr>
        <w:pStyle w:val="a5"/>
        <w:spacing w:after="0"/>
        <w:jc w:val="both"/>
      </w:pPr>
      <w:r>
        <w:t xml:space="preserve">- </w:t>
      </w:r>
      <w:r w:rsidR="00260B23">
        <w:t>а</w:t>
      </w:r>
      <w:r w:rsidR="00355FBC" w:rsidRPr="007D7033">
        <w:t>декватного произно</w:t>
      </w:r>
      <w:r w:rsidR="005E1B49">
        <w:t>сить</w:t>
      </w:r>
      <w:r w:rsidR="00355FBC" w:rsidRPr="007D7033">
        <w:t xml:space="preserve"> и различ</w:t>
      </w:r>
      <w:r w:rsidR="005E1B49">
        <w:t>ать</w:t>
      </w:r>
      <w:r w:rsidR="00355FBC" w:rsidRPr="007D7033">
        <w:t xml:space="preserve"> на слух все звук</w:t>
      </w:r>
      <w:r w:rsidR="005E1B49">
        <w:t>и</w:t>
      </w:r>
      <w:r w:rsidR="00355FBC" w:rsidRPr="007D7033">
        <w:t xml:space="preserve"> изучаемого иностранного языка в потоке речи, соблюд</w:t>
      </w:r>
      <w:r w:rsidR="005E1B49">
        <w:t>ать</w:t>
      </w:r>
      <w:r w:rsidR="00355FBC" w:rsidRPr="007D7033">
        <w:t xml:space="preserve"> ударения и интонации в словах и фразах, ритми</w:t>
      </w:r>
      <w:r w:rsidR="00355FBC">
        <w:t>ко-интонационны</w:t>
      </w:r>
      <w:r w:rsidR="005E1B49">
        <w:t>х</w:t>
      </w:r>
      <w:r w:rsidR="00355FBC">
        <w:t xml:space="preserve"> навык</w:t>
      </w:r>
      <w:r w:rsidR="005E1B49">
        <w:t>ов</w:t>
      </w:r>
      <w:r w:rsidR="00355FBC">
        <w:t xml:space="preserve"> произно</w:t>
      </w:r>
      <w:r w:rsidR="00355FBC" w:rsidRPr="007D7033">
        <w:t>шения различных типов предложений.</w:t>
      </w:r>
    </w:p>
    <w:p w:rsidR="00355FBC" w:rsidRPr="00B17D61" w:rsidRDefault="00AB62EB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i w:val="0"/>
          <w:sz w:val="24"/>
          <w:szCs w:val="24"/>
        </w:rPr>
      </w:pPr>
      <w:bookmarkStart w:id="2" w:name="bookmark232"/>
      <w:r w:rsidRPr="00B17D61">
        <w:rPr>
          <w:rStyle w:val="323"/>
          <w:b/>
          <w:i/>
          <w:sz w:val="24"/>
          <w:szCs w:val="24"/>
        </w:rPr>
        <w:t>По л</w:t>
      </w:r>
      <w:r w:rsidR="00355FBC" w:rsidRPr="00B17D61">
        <w:rPr>
          <w:rStyle w:val="323"/>
          <w:b/>
          <w:i/>
          <w:sz w:val="24"/>
          <w:szCs w:val="24"/>
        </w:rPr>
        <w:t>ексическ</w:t>
      </w:r>
      <w:r w:rsidRPr="00B17D61">
        <w:rPr>
          <w:rStyle w:val="323"/>
          <w:b/>
          <w:i/>
          <w:sz w:val="24"/>
          <w:szCs w:val="24"/>
        </w:rPr>
        <w:t>ой</w:t>
      </w:r>
      <w:r w:rsidR="00355FBC" w:rsidRPr="00B17D61">
        <w:rPr>
          <w:rStyle w:val="323"/>
          <w:b/>
          <w:i/>
          <w:sz w:val="24"/>
          <w:szCs w:val="24"/>
        </w:rPr>
        <w:t xml:space="preserve"> сторон</w:t>
      </w:r>
      <w:r w:rsidRPr="00B17D61">
        <w:rPr>
          <w:rStyle w:val="323"/>
          <w:b/>
          <w:i/>
          <w:sz w:val="24"/>
          <w:szCs w:val="24"/>
        </w:rPr>
        <w:t>е</w:t>
      </w:r>
      <w:r w:rsidR="00355FBC" w:rsidRPr="00B17D61">
        <w:rPr>
          <w:rStyle w:val="323"/>
          <w:b/>
          <w:i/>
          <w:sz w:val="24"/>
          <w:szCs w:val="24"/>
        </w:rPr>
        <w:t xml:space="preserve"> речи</w:t>
      </w:r>
      <w:bookmarkEnd w:id="2"/>
      <w:r w:rsidRPr="00B17D61">
        <w:rPr>
          <w:rStyle w:val="323"/>
          <w:b/>
          <w:i/>
          <w:sz w:val="24"/>
          <w:szCs w:val="24"/>
        </w:rPr>
        <w:t>:</w:t>
      </w:r>
    </w:p>
    <w:p w:rsidR="00135124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5E1B4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лексически</w:t>
      </w:r>
      <w:r w:rsidR="003368C9">
        <w:t>е</w:t>
      </w:r>
      <w:r w:rsidR="00355FBC" w:rsidRPr="007D7033">
        <w:t xml:space="preserve"> единиц</w:t>
      </w:r>
      <w:r w:rsidR="003368C9">
        <w:t>ы</w:t>
      </w:r>
      <w:r w:rsidR="00355FBC" w:rsidRPr="007D7033">
        <w:t>, обслуживающи</w:t>
      </w:r>
      <w:r w:rsidR="003368C9">
        <w:t>е</w:t>
      </w:r>
      <w:r w:rsidR="00355FBC" w:rsidRPr="007D7033">
        <w:t xml:space="preserve">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  <w:bookmarkStart w:id="3" w:name="bookmark233"/>
    </w:p>
    <w:p w:rsidR="00355FBC" w:rsidRPr="00135124" w:rsidRDefault="00AB62EB" w:rsidP="00135124">
      <w:pPr>
        <w:pStyle w:val="a5"/>
        <w:spacing w:after="0"/>
        <w:jc w:val="both"/>
      </w:pPr>
      <w:r w:rsidRPr="00AD3AA4">
        <w:rPr>
          <w:rStyle w:val="323"/>
        </w:rPr>
        <w:t>По г</w:t>
      </w:r>
      <w:r w:rsidR="00355FBC" w:rsidRPr="00AD3AA4">
        <w:rPr>
          <w:rStyle w:val="323"/>
        </w:rPr>
        <w:t>рамматическ</w:t>
      </w:r>
      <w:r w:rsidRPr="00AD3AA4">
        <w:rPr>
          <w:rStyle w:val="323"/>
        </w:rPr>
        <w:t>ой</w:t>
      </w:r>
      <w:r w:rsidR="00355FBC" w:rsidRPr="00AD3AA4">
        <w:rPr>
          <w:rStyle w:val="323"/>
        </w:rPr>
        <w:t xml:space="preserve"> сторон</w:t>
      </w:r>
      <w:r w:rsidRPr="00AD3AA4">
        <w:rPr>
          <w:rStyle w:val="323"/>
        </w:rPr>
        <w:t>е</w:t>
      </w:r>
      <w:r w:rsidR="00355FBC" w:rsidRPr="00AD3AA4">
        <w:rPr>
          <w:rStyle w:val="323"/>
        </w:rPr>
        <w:t xml:space="preserve"> речи</w:t>
      </w:r>
      <w:bookmarkEnd w:id="3"/>
      <w:r w:rsidRPr="00AD3AA4">
        <w:rPr>
          <w:rStyle w:val="323"/>
        </w:rPr>
        <w:t>:</w:t>
      </w:r>
    </w:p>
    <w:p w:rsidR="00355FBC" w:rsidRPr="007D7033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п</w:t>
      </w:r>
      <w:r>
        <w:t>рименять з</w:t>
      </w:r>
      <w:r w:rsidR="00355FBC" w:rsidRPr="007D7033">
        <w:t>нани</w:t>
      </w:r>
      <w:r>
        <w:t>я</w:t>
      </w:r>
      <w:r w:rsidR="00355FBC" w:rsidRPr="007D7033">
        <w:t xml:space="preserve"> признаков нераспространённых и распространённых простых предложений, безличных предложени</w:t>
      </w:r>
      <w:r w:rsidR="00355FBC">
        <w:t>й, сложносочинённых и сложнопод</w:t>
      </w:r>
      <w:r w:rsidR="00355FBC" w:rsidRPr="007D7033">
        <w:t>чинённых предложений, использования прямого и обратного порядка слов. Навыки распознавания и употреблени</w:t>
      </w:r>
      <w:r w:rsidR="00355FBC">
        <w:t>я в речи перечисленных граммати</w:t>
      </w:r>
      <w:r w:rsidR="00355FBC" w:rsidRPr="007D7033">
        <w:t>ческих явлений.</w:t>
      </w:r>
    </w:p>
    <w:p w:rsidR="00355FBC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3368C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глагол</w:t>
      </w:r>
      <w:r w:rsidR="003368C9">
        <w:t>ы</w:t>
      </w:r>
      <w:r w:rsidR="00355FBC" w:rsidRPr="007D7033">
        <w:t xml:space="preserve"> в наиболее употребительных временных формах действительного и страдательного залогов, модальных глаго</w:t>
      </w:r>
      <w:r w:rsidR="00355FBC">
        <w:t>лов и их эквивалентов, существи</w:t>
      </w:r>
      <w:r w:rsidR="00355FBC" w:rsidRPr="007D7033">
        <w:t xml:space="preserve">тельных в различных падежах, артиклей, </w:t>
      </w:r>
      <w:r w:rsidR="00355FBC">
        <w:t>относительных, неопределён</w:t>
      </w:r>
      <w:r w:rsidR="00355FBC" w:rsidRPr="007D7033">
        <w:t>ных/неопределённо-личных местоимений,</w:t>
      </w:r>
      <w:r w:rsidR="00355FBC">
        <w:t xml:space="preserve"> прилагательных, наречий, степе</w:t>
      </w:r>
      <w:r w:rsidR="00355FBC" w:rsidRPr="007D7033">
        <w:t>ней сравнения прилагательных и наречий, предлогов, количественных и порядковых числительных.</w:t>
      </w:r>
    </w:p>
    <w:p w:rsidR="002C6C89" w:rsidRPr="00C57E26" w:rsidRDefault="002C6C89" w:rsidP="001351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CD7392" w:rsidRPr="00AD3AA4" w:rsidRDefault="00CD7392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4" w:name="bookmark225"/>
      <w:r w:rsidRPr="00AD3AA4">
        <w:rPr>
          <w:rStyle w:val="326"/>
          <w:b/>
          <w:sz w:val="24"/>
          <w:szCs w:val="24"/>
        </w:rPr>
        <w:t>В говорени</w:t>
      </w:r>
      <w:bookmarkEnd w:id="4"/>
      <w:r w:rsidRPr="00AD3AA4">
        <w:rPr>
          <w:rStyle w:val="326"/>
          <w:b/>
          <w:sz w:val="24"/>
          <w:szCs w:val="24"/>
        </w:rPr>
        <w:t>и:</w:t>
      </w:r>
    </w:p>
    <w:p w:rsidR="00CD7392" w:rsidRPr="00AD3AA4" w:rsidRDefault="00AD3AA4" w:rsidP="00135124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д</w:t>
      </w:r>
      <w:r w:rsidR="00CD7392" w:rsidRPr="00AD3AA4">
        <w:rPr>
          <w:rStyle w:val="1424"/>
          <w:i/>
          <w:sz w:val="24"/>
          <w:szCs w:val="24"/>
        </w:rPr>
        <w:t>иалогической речи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с</w:t>
      </w:r>
      <w:r w:rsidRPr="007D7033">
        <w:t>овершенствова</w:t>
      </w:r>
      <w:r w:rsidR="00260B23">
        <w:t>ть</w:t>
      </w:r>
      <w:r w:rsidRPr="007D7033">
        <w:t xml:space="preserve"> диалогическ</w:t>
      </w:r>
      <w:r>
        <w:t>ую</w:t>
      </w:r>
      <w:r w:rsidRPr="007D7033">
        <w:t xml:space="preserve"> реч</w:t>
      </w:r>
      <w:r>
        <w:t>ь</w:t>
      </w:r>
      <w:r w:rsidRPr="007D7033">
        <w:t xml:space="preserve"> при более вариативном содержании и более разнообразном языковом оформлении: вести диалоги этикетного характера, диалог-расспрос, диалог — побуждение к действию, диалог—обмен мнениями и комбинированные диалоги. </w:t>
      </w:r>
    </w:p>
    <w:p w:rsidR="00CD7392" w:rsidRPr="00AD3AA4" w:rsidRDefault="00AD3AA4" w:rsidP="00135124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м</w:t>
      </w:r>
      <w:r w:rsidR="00CD7392" w:rsidRPr="00AD3AA4">
        <w:rPr>
          <w:rStyle w:val="1424"/>
          <w:i/>
          <w:sz w:val="24"/>
          <w:szCs w:val="24"/>
        </w:rPr>
        <w:t>онологической речи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связны</w:t>
      </w:r>
      <w:r>
        <w:t>е</w:t>
      </w:r>
      <w:r w:rsidRPr="007D7033">
        <w:t xml:space="preserve"> высказывани</w:t>
      </w:r>
      <w:r>
        <w:t>я</w:t>
      </w:r>
      <w:r w:rsidRPr="007D7033">
        <w:t xml:space="preserve">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CD7392" w:rsidRPr="00AD3AA4" w:rsidRDefault="00AD3AA4" w:rsidP="00A11ACC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5" w:name="bookmark226"/>
      <w:r w:rsidRPr="00AD3AA4">
        <w:rPr>
          <w:rStyle w:val="325"/>
          <w:b/>
          <w:sz w:val="24"/>
          <w:szCs w:val="24"/>
        </w:rPr>
        <w:t xml:space="preserve">В </w:t>
      </w:r>
      <w:proofErr w:type="spellStart"/>
      <w:r w:rsidRPr="00AD3AA4">
        <w:rPr>
          <w:rStyle w:val="325"/>
          <w:b/>
          <w:sz w:val="24"/>
          <w:szCs w:val="24"/>
        </w:rPr>
        <w:t>а</w:t>
      </w:r>
      <w:r w:rsidR="00CD7392" w:rsidRPr="00AD3AA4">
        <w:rPr>
          <w:rStyle w:val="325"/>
          <w:b/>
          <w:sz w:val="24"/>
          <w:szCs w:val="24"/>
        </w:rPr>
        <w:t>удировани</w:t>
      </w:r>
      <w:bookmarkEnd w:id="5"/>
      <w:r w:rsidRPr="00AD3AA4">
        <w:rPr>
          <w:rStyle w:val="325"/>
          <w:b/>
          <w:sz w:val="24"/>
          <w:szCs w:val="24"/>
        </w:rPr>
        <w:t>и</w:t>
      </w:r>
      <w:proofErr w:type="spellEnd"/>
      <w:r>
        <w:rPr>
          <w:rStyle w:val="325"/>
          <w:b/>
          <w:sz w:val="24"/>
          <w:szCs w:val="24"/>
        </w:rPr>
        <w:t>:</w:t>
      </w:r>
    </w:p>
    <w:p w:rsidR="00CD7392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восприяти</w:t>
      </w:r>
      <w:r>
        <w:t>е</w:t>
      </w:r>
      <w:r w:rsidRPr="007D7033">
        <w:t xml:space="preserve"> и понимани</w:t>
      </w:r>
      <w:r>
        <w:t>е</w:t>
      </w:r>
      <w:r w:rsidRPr="007D7033">
        <w:t xml:space="preserve"> на слух аутентичны</w:t>
      </w:r>
      <w:r>
        <w:t>е</w:t>
      </w:r>
      <w:r w:rsidRPr="007D7033">
        <w:t xml:space="preserve"> аудио- и видеотекст</w:t>
      </w:r>
      <w:r>
        <w:t>ы</w:t>
      </w:r>
      <w:r w:rsidRPr="007D7033">
        <w:t xml:space="preserve">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B92432" w:rsidRPr="00B92432" w:rsidRDefault="00B92432" w:rsidP="00135124">
      <w:pPr>
        <w:pStyle w:val="a5"/>
        <w:spacing w:after="0"/>
        <w:jc w:val="both"/>
      </w:pPr>
      <w:r w:rsidRPr="00B92432">
        <w:rPr>
          <w:color w:val="000000"/>
          <w:shd w:val="clear" w:color="auto" w:fill="FFFFFF"/>
        </w:rPr>
        <w:t xml:space="preserve">На данном году обучения выделяются три вида </w:t>
      </w:r>
      <w:proofErr w:type="spellStart"/>
      <w:r w:rsidRPr="00B92432">
        <w:rPr>
          <w:color w:val="000000"/>
          <w:shd w:val="clear" w:color="auto" w:fill="FFFFFF"/>
        </w:rPr>
        <w:t>аудирования</w:t>
      </w:r>
      <w:proofErr w:type="spellEnd"/>
      <w:r w:rsidRPr="00B92432">
        <w:rPr>
          <w:color w:val="000000"/>
          <w:shd w:val="clear" w:color="auto" w:fill="FFFFFF"/>
        </w:rPr>
        <w:t xml:space="preserve">: а) </w:t>
      </w:r>
      <w:proofErr w:type="spellStart"/>
      <w:r w:rsidRPr="00B92432">
        <w:rPr>
          <w:color w:val="000000"/>
          <w:shd w:val="clear" w:color="auto" w:fill="FFFFFF"/>
        </w:rPr>
        <w:t>аудирование</w:t>
      </w:r>
      <w:proofErr w:type="spellEnd"/>
      <w:r w:rsidRPr="00B92432">
        <w:rPr>
          <w:color w:val="000000"/>
          <w:shd w:val="clear" w:color="auto" w:fill="FFFFFF"/>
        </w:rPr>
        <w:t xml:space="preserve"> с полным </w:t>
      </w:r>
      <w:proofErr w:type="gramStart"/>
      <w:r w:rsidRPr="00B92432">
        <w:rPr>
          <w:color w:val="000000"/>
          <w:shd w:val="clear" w:color="auto" w:fill="FFFFFF"/>
        </w:rPr>
        <w:t>пониманием</w:t>
      </w:r>
      <w:proofErr w:type="gramEnd"/>
      <w:r w:rsidRPr="00B92432">
        <w:rPr>
          <w:color w:val="000000"/>
          <w:shd w:val="clear" w:color="auto" w:fill="FFFFFF"/>
        </w:rPr>
        <w:t xml:space="preserve"> воспринимаемого на слух текста (</w:t>
      </w:r>
      <w:proofErr w:type="spellStart"/>
      <w:r w:rsidRPr="00B92432">
        <w:rPr>
          <w:color w:val="000000"/>
          <w:shd w:val="clear" w:color="auto" w:fill="FFFFFF"/>
        </w:rPr>
        <w:t>listening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for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detail</w:t>
      </w:r>
      <w:proofErr w:type="spellEnd"/>
      <w:r w:rsidRPr="00B92432">
        <w:rPr>
          <w:color w:val="000000"/>
          <w:shd w:val="clear" w:color="auto" w:fill="FFFFFF"/>
        </w:rPr>
        <w:t xml:space="preserve">); б) </w:t>
      </w:r>
      <w:proofErr w:type="spellStart"/>
      <w:r w:rsidRPr="00B92432">
        <w:rPr>
          <w:color w:val="000000"/>
          <w:shd w:val="clear" w:color="auto" w:fill="FFFFFF"/>
        </w:rPr>
        <w:t>аудирование</w:t>
      </w:r>
      <w:proofErr w:type="spellEnd"/>
      <w:r w:rsidRPr="00B92432">
        <w:rPr>
          <w:color w:val="000000"/>
          <w:shd w:val="clear" w:color="auto" w:fill="FFFFFF"/>
        </w:rPr>
        <w:t xml:space="preserve"> с общим охватом содержания, т. е. с пониманием лишь основной информации (</w:t>
      </w:r>
      <w:proofErr w:type="spellStart"/>
      <w:r w:rsidRPr="00B92432">
        <w:rPr>
          <w:color w:val="000000"/>
          <w:shd w:val="clear" w:color="auto" w:fill="FFFFFF"/>
        </w:rPr>
        <w:t>listening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for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the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main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idea</w:t>
      </w:r>
      <w:proofErr w:type="spellEnd"/>
      <w:r w:rsidRPr="00B92432">
        <w:rPr>
          <w:color w:val="000000"/>
          <w:shd w:val="clear" w:color="auto" w:fill="FFFFFF"/>
        </w:rPr>
        <w:t xml:space="preserve">); в) </w:t>
      </w:r>
      <w:proofErr w:type="spellStart"/>
      <w:r w:rsidRPr="00B92432">
        <w:rPr>
          <w:color w:val="000000"/>
          <w:shd w:val="clear" w:color="auto" w:fill="FFFFFF"/>
        </w:rPr>
        <w:t>аудирование</w:t>
      </w:r>
      <w:proofErr w:type="spellEnd"/>
      <w:r w:rsidRPr="00B92432">
        <w:rPr>
          <w:color w:val="000000"/>
          <w:shd w:val="clear" w:color="auto" w:fill="FFFFFF"/>
        </w:rPr>
        <w:t xml:space="preserve"> с извлечением специфической информации (</w:t>
      </w:r>
      <w:proofErr w:type="spellStart"/>
      <w:r w:rsidRPr="00B92432">
        <w:rPr>
          <w:color w:val="000000"/>
          <w:shd w:val="clear" w:color="auto" w:fill="FFFFFF"/>
        </w:rPr>
        <w:t>listening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for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specific</w:t>
      </w:r>
      <w:proofErr w:type="spellEnd"/>
      <w:r w:rsidRPr="00B92432">
        <w:rPr>
          <w:color w:val="000000"/>
          <w:shd w:val="clear" w:color="auto" w:fill="FFFFFF"/>
        </w:rPr>
        <w:t xml:space="preserve"> </w:t>
      </w:r>
      <w:proofErr w:type="spellStart"/>
      <w:r w:rsidRPr="00B92432">
        <w:rPr>
          <w:color w:val="000000"/>
          <w:shd w:val="clear" w:color="auto" w:fill="FFFFFF"/>
        </w:rPr>
        <w:t>information</w:t>
      </w:r>
      <w:proofErr w:type="spellEnd"/>
      <w:r w:rsidRPr="00B92432">
        <w:rPr>
          <w:color w:val="000000"/>
          <w:shd w:val="clear" w:color="auto" w:fill="FFFFFF"/>
        </w:rPr>
        <w:t>).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Жанры текстов: прагматические, публицистические.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Типы текстов: объявление, реклама, сообщение, рассказ, диалог-интервью, стихотворение и др.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CD7392" w:rsidRPr="00AD3AA4" w:rsidRDefault="00AD3AA4" w:rsidP="00A11ACC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6" w:name="bookmark227"/>
      <w:r w:rsidRPr="00AD3AA4">
        <w:rPr>
          <w:rStyle w:val="325"/>
          <w:b/>
          <w:sz w:val="24"/>
          <w:szCs w:val="24"/>
        </w:rPr>
        <w:lastRenderedPageBreak/>
        <w:t xml:space="preserve">В </w:t>
      </w:r>
      <w:r w:rsidR="00CD7392" w:rsidRPr="00AD3AA4">
        <w:rPr>
          <w:rStyle w:val="325"/>
          <w:b/>
          <w:sz w:val="24"/>
          <w:szCs w:val="24"/>
        </w:rPr>
        <w:t>чтени</w:t>
      </w:r>
      <w:bookmarkEnd w:id="6"/>
      <w:r w:rsidR="00CD7392" w:rsidRPr="00AD3AA4">
        <w:rPr>
          <w:rStyle w:val="325"/>
          <w:b/>
          <w:sz w:val="24"/>
          <w:szCs w:val="24"/>
        </w:rPr>
        <w:t>и</w:t>
      </w:r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AD3AA4">
        <w:t>ч</w:t>
      </w:r>
      <w:r w:rsidRPr="007D7033">
        <w:t>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Жанры текстов: научно-популярные</w:t>
      </w:r>
      <w:r>
        <w:t>, публицистические, художествен</w:t>
      </w:r>
      <w:r w:rsidRPr="007D7033">
        <w:t>ные, прагматические.</w:t>
      </w:r>
    </w:p>
    <w:p w:rsidR="00CD7392" w:rsidRPr="007D7033" w:rsidRDefault="00CD7392" w:rsidP="00135124">
      <w:pPr>
        <w:pStyle w:val="a5"/>
        <w:spacing w:after="0"/>
        <w:jc w:val="both"/>
      </w:pPr>
      <w:proofErr w:type="gramStart"/>
      <w:r w:rsidRPr="007D7033"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CD7392" w:rsidRPr="007D7033" w:rsidRDefault="00CD7392" w:rsidP="00135124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обучающихся, иметь образ</w:t>
      </w:r>
      <w:r>
        <w:t>овательную и воспитательную цен</w:t>
      </w:r>
      <w:r w:rsidRPr="007D7033">
        <w:t>ность, воздействовать на эмоциональную сферу обучающихся.</w:t>
      </w:r>
    </w:p>
    <w:p w:rsidR="00CD7392" w:rsidRPr="00AD3AA4" w:rsidRDefault="00CD7392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7" w:name="bookmark228"/>
      <w:r w:rsidRPr="00AD3AA4">
        <w:rPr>
          <w:rStyle w:val="324"/>
          <w:b/>
          <w:sz w:val="24"/>
          <w:szCs w:val="24"/>
        </w:rPr>
        <w:t>В письменной реч</w:t>
      </w:r>
      <w:bookmarkEnd w:id="7"/>
      <w:r w:rsidRPr="00AD3AA4">
        <w:rPr>
          <w:rStyle w:val="324"/>
          <w:b/>
          <w:sz w:val="24"/>
          <w:szCs w:val="24"/>
        </w:rPr>
        <w:t>и</w:t>
      </w:r>
      <w:r w:rsidR="00AD3AA4">
        <w:rPr>
          <w:rStyle w:val="324"/>
          <w:b/>
          <w:sz w:val="24"/>
          <w:szCs w:val="24"/>
        </w:rPr>
        <w:t>:</w:t>
      </w:r>
    </w:p>
    <w:p w:rsidR="00CD7392" w:rsidRPr="007D7033" w:rsidRDefault="00AD3AA4" w:rsidP="00135124">
      <w:pPr>
        <w:pStyle w:val="a5"/>
        <w:spacing w:after="0"/>
        <w:jc w:val="both"/>
      </w:pPr>
      <w:r>
        <w:t>р</w:t>
      </w:r>
      <w:r w:rsidR="00CD7392" w:rsidRPr="007D7033">
        <w:t>азви</w:t>
      </w:r>
      <w:r w:rsidR="00CD7392">
        <w:t>вать</w:t>
      </w:r>
      <w:r w:rsidR="00CD7392" w:rsidRPr="007D7033">
        <w:t xml:space="preserve"> и совершенствова</w:t>
      </w:r>
      <w:r w:rsidR="00CD7392">
        <w:t>ть</w:t>
      </w:r>
      <w:r w:rsidR="00CD7392" w:rsidRPr="007D7033">
        <w:t xml:space="preserve"> письменн</w:t>
      </w:r>
      <w:r w:rsidR="00CD7392">
        <w:t>ую</w:t>
      </w:r>
      <w:r w:rsidR="00CD7392" w:rsidRPr="007D7033">
        <w:t xml:space="preserve"> реч</w:t>
      </w:r>
      <w:r w:rsidR="00CD7392">
        <w:t>ь</w:t>
      </w:r>
      <w:r w:rsidR="00CD7392" w:rsidRPr="007D7033">
        <w:t>, а именно умени</w:t>
      </w:r>
      <w:r w:rsidR="00CD7392">
        <w:t>я</w:t>
      </w:r>
      <w:r w:rsidR="00CD7392" w:rsidRPr="007D7033">
        <w:t>:</w:t>
      </w:r>
    </w:p>
    <w:p w:rsidR="00CD7392" w:rsidRPr="007D7033" w:rsidRDefault="00CD7392" w:rsidP="00135124">
      <w:pPr>
        <w:pStyle w:val="a5"/>
        <w:tabs>
          <w:tab w:val="left" w:pos="1161"/>
        </w:tabs>
        <w:spacing w:after="0"/>
        <w:jc w:val="both"/>
      </w:pPr>
      <w:r w:rsidRPr="007D7033">
        <w:t>— писать короткие поздравления с днем рождения и другими праздниками, выражать пожелания;</w:t>
      </w:r>
    </w:p>
    <w:p w:rsidR="00CD7392" w:rsidRPr="007D7033" w:rsidRDefault="00CD7392" w:rsidP="00135124">
      <w:pPr>
        <w:pStyle w:val="a5"/>
        <w:tabs>
          <w:tab w:val="left" w:pos="1151"/>
        </w:tabs>
        <w:spacing w:after="0"/>
        <w:jc w:val="both"/>
      </w:pPr>
      <w:r w:rsidRPr="007D7033">
        <w:t>— писать личное письмо с опорой и без опоры на образец (расспрашивать адресата о его жизни, делах, сообщать то же самое о себе</w:t>
      </w:r>
      <w:r w:rsidR="00B92432">
        <w:rPr>
          <w:color w:val="000000"/>
          <w:sz w:val="28"/>
          <w:szCs w:val="28"/>
          <w:shd w:val="clear" w:color="auto" w:fill="FFFFFF"/>
        </w:rPr>
        <w:t xml:space="preserve">, </w:t>
      </w:r>
      <w:r w:rsidR="00B92432" w:rsidRPr="00B92432">
        <w:rPr>
          <w:color w:val="000000"/>
          <w:shd w:val="clear" w:color="auto" w:fill="FFFFFF"/>
        </w:rPr>
        <w:t>своем городе, праздниках</w:t>
      </w:r>
      <w:r w:rsidRPr="00B92432">
        <w:t>,</w:t>
      </w:r>
      <w:r w:rsidRPr="007D7033">
        <w:t xml:space="preserve"> выражать благодарность, давать совет, просить о чём-либо). </w:t>
      </w:r>
    </w:p>
    <w:p w:rsidR="002B36F8" w:rsidRDefault="00CD7392" w:rsidP="002F5C9D">
      <w:pPr>
        <w:pStyle w:val="a5"/>
        <w:tabs>
          <w:tab w:val="left" w:pos="1166"/>
        </w:tabs>
        <w:jc w:val="both"/>
      </w:pPr>
      <w:r w:rsidRPr="007D7033">
        <w:t>— составлять план, тезисы устного или письменного сообщения, кратко излагать результаты проектной деятельности.</w:t>
      </w:r>
    </w:p>
    <w:p w:rsidR="00B92432" w:rsidRDefault="00B92432" w:rsidP="00B92432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6C89" w:rsidRPr="00135124" w:rsidRDefault="002C6C89" w:rsidP="002C6C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51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135124" w:rsidRDefault="00971E0B" w:rsidP="001351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971E0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71E0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УМК для </w:t>
      </w:r>
      <w:r w:rsidR="00B92432">
        <w:rPr>
          <w:rFonts w:ascii="Times New Roman" w:hAnsi="Times New Roman" w:cs="Times New Roman"/>
          <w:iCs/>
          <w:sz w:val="24"/>
          <w:szCs w:val="24"/>
        </w:rPr>
        <w:t>8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класса отражает сферы жизни российских школьников и их сверстников из англоязычных стран. Предметное содержание в соответствии с требованиями Примерной программы организовано по следующим темам:</w:t>
      </w:r>
    </w:p>
    <w:p w:rsidR="0075530C" w:rsidRDefault="0075530C" w:rsidP="0075530C">
      <w:pPr>
        <w:pStyle w:val="c1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b/>
        </w:rPr>
        <w:t>1.</w:t>
      </w:r>
      <w:r w:rsidR="008A4690" w:rsidRPr="00135124">
        <w:rPr>
          <w:b/>
        </w:rPr>
        <w:t>«</w:t>
      </w:r>
      <w:r w:rsidRPr="0075530C">
        <w:rPr>
          <w:b/>
          <w:color w:val="000000"/>
          <w:shd w:val="clear" w:color="auto" w:fill="FFFFFF"/>
        </w:rPr>
        <w:t>Моя страна с первого взгляда</w:t>
      </w:r>
      <w:r w:rsidR="008A4690" w:rsidRPr="00135124">
        <w:rPr>
          <w:b/>
        </w:rPr>
        <w:t xml:space="preserve">»  </w:t>
      </w:r>
      <w:r>
        <w:rPr>
          <w:b/>
        </w:rPr>
        <w:t>(</w:t>
      </w:r>
      <w:r>
        <w:rPr>
          <w:rStyle w:val="c2"/>
          <w:color w:val="000000"/>
        </w:rPr>
        <w:t xml:space="preserve">географическое расположение Великобритании;  традиции Британии; </w:t>
      </w:r>
      <w:r>
        <w:rPr>
          <w:rStyle w:val="c36"/>
          <w:color w:val="000000"/>
        </w:rPr>
        <w:t xml:space="preserve"> история открытия Англии;  </w:t>
      </w:r>
      <w:r>
        <w:rPr>
          <w:rStyle w:val="c54"/>
          <w:color w:val="000000"/>
        </w:rPr>
        <w:t>представления о Британии и британцах людей из различных стран</w:t>
      </w:r>
      <w:r>
        <w:rPr>
          <w:rStyle w:val="c54"/>
          <w:rFonts w:ascii="Verdana" w:hAnsi="Verdana"/>
          <w:color w:val="000000"/>
          <w:sz w:val="16"/>
          <w:szCs w:val="16"/>
        </w:rPr>
        <w:t xml:space="preserve">; </w:t>
      </w:r>
      <w:r>
        <w:rPr>
          <w:rStyle w:val="c2"/>
          <w:color w:val="000000"/>
        </w:rPr>
        <w:t xml:space="preserve"> хорошие манеры;  американские праздники;  подарки;  моя родная страна;  мой родной город;  гордость за свою страну).</w:t>
      </w:r>
    </w:p>
    <w:p w:rsidR="008A4690" w:rsidRPr="00135124" w:rsidRDefault="0075530C" w:rsidP="0075530C">
      <w:pPr>
        <w:pStyle w:val="c15"/>
        <w:shd w:val="clear" w:color="auto" w:fill="FFFFFF"/>
        <w:spacing w:before="0" w:beforeAutospacing="0" w:after="0" w:afterAutospacing="0"/>
      </w:pPr>
      <w:r>
        <w:rPr>
          <w:b/>
        </w:rPr>
        <w:t xml:space="preserve">2. </w:t>
      </w:r>
      <w:r w:rsidRPr="00135124">
        <w:rPr>
          <w:b/>
        </w:rPr>
        <w:t xml:space="preserve"> </w:t>
      </w:r>
      <w:r w:rsidR="008A4690" w:rsidRPr="0075530C">
        <w:rPr>
          <w:b/>
        </w:rPr>
        <w:t>«</w:t>
      </w:r>
      <w:r w:rsidRPr="0075530C">
        <w:rPr>
          <w:b/>
          <w:color w:val="000000"/>
          <w:shd w:val="clear" w:color="auto" w:fill="FFFFFF"/>
        </w:rPr>
        <w:t>Твоя страна Земля традиций?</w:t>
      </w:r>
      <w:r w:rsidR="008A4690" w:rsidRPr="0075530C">
        <w:rPr>
          <w:b/>
        </w:rPr>
        <w:t>»</w:t>
      </w:r>
      <w:r w:rsidR="008A4690" w:rsidRPr="00135124">
        <w:t xml:space="preserve">  (</w:t>
      </w:r>
      <w:r>
        <w:rPr>
          <w:rStyle w:val="c2"/>
          <w:color w:val="000000"/>
        </w:rPr>
        <w:t>традиции и обычаи Великобритании;  праздники Британии;  праздники и традиции России;  хорошие манеры;  писать и отправлять открытки в Британии;  дарить и получать подарки;  приглашать гостей</w:t>
      </w:r>
      <w:r w:rsidR="008A4690" w:rsidRPr="00135124">
        <w:t>).</w:t>
      </w:r>
    </w:p>
    <w:p w:rsidR="008A4690" w:rsidRPr="00135124" w:rsidRDefault="0075530C" w:rsidP="0075530C">
      <w:pPr>
        <w:pStyle w:val="c15"/>
        <w:shd w:val="clear" w:color="auto" w:fill="FFFFFF"/>
        <w:spacing w:before="0" w:beforeAutospacing="0" w:after="0" w:afterAutospacing="0"/>
      </w:pPr>
      <w:r>
        <w:rPr>
          <w:b/>
        </w:rPr>
        <w:t xml:space="preserve">3. </w:t>
      </w:r>
      <w:r w:rsidR="008A4690" w:rsidRPr="00135124">
        <w:rPr>
          <w:b/>
        </w:rPr>
        <w:t>«</w:t>
      </w:r>
      <w:r w:rsidRPr="0075530C">
        <w:rPr>
          <w:b/>
          <w:color w:val="000000"/>
          <w:shd w:val="clear" w:color="auto" w:fill="FFFFFF"/>
        </w:rPr>
        <w:t>Тебе нравится путешествовать?</w:t>
      </w:r>
      <w:r w:rsidR="008A4690" w:rsidRPr="0075530C">
        <w:rPr>
          <w:b/>
        </w:rPr>
        <w:t>»</w:t>
      </w:r>
      <w:r w:rsidR="008A4690" w:rsidRPr="00135124">
        <w:t xml:space="preserve">  (</w:t>
      </w:r>
      <w:r>
        <w:rPr>
          <w:rStyle w:val="c2"/>
          <w:color w:val="000000"/>
          <w:shd w:val="clear" w:color="auto" w:fill="FFFFFF"/>
        </w:rPr>
        <w:t xml:space="preserve">путешествия в каникулы;   планирование путешествия;  способы путешествия по Британии;  виды путешествий;  привычки путешественника;  поездка в Лондон;  проблемы с пониманием людей; </w:t>
      </w:r>
      <w:r>
        <w:rPr>
          <w:rStyle w:val="c54"/>
          <w:color w:val="000000"/>
          <w:shd w:val="clear" w:color="auto" w:fill="FFFFFF"/>
        </w:rPr>
        <w:t xml:space="preserve"> твое любимое путешествие</w:t>
      </w:r>
      <w:r w:rsidR="008A4690" w:rsidRPr="00135124">
        <w:t>).</w:t>
      </w:r>
    </w:p>
    <w:p w:rsidR="008A4690" w:rsidRPr="0075530C" w:rsidRDefault="0075530C" w:rsidP="0075530C">
      <w:pPr>
        <w:pStyle w:val="c15"/>
        <w:shd w:val="clear" w:color="auto" w:fill="FFFFFF"/>
        <w:spacing w:before="0" w:beforeAutospacing="0" w:after="0" w:afterAutospacing="0"/>
      </w:pPr>
      <w:r>
        <w:rPr>
          <w:b/>
        </w:rPr>
        <w:t xml:space="preserve">4. </w:t>
      </w:r>
      <w:r w:rsidR="008A4690" w:rsidRPr="0075530C">
        <w:rPr>
          <w:b/>
        </w:rPr>
        <w:t>«</w:t>
      </w:r>
      <w:r w:rsidRPr="0075530C">
        <w:rPr>
          <w:b/>
          <w:color w:val="000000"/>
          <w:shd w:val="clear" w:color="auto" w:fill="FFFFFF"/>
        </w:rPr>
        <w:t>Ты увлекаешься спортом?</w:t>
      </w:r>
      <w:r w:rsidR="008A4690" w:rsidRPr="0075530C">
        <w:rPr>
          <w:b/>
        </w:rPr>
        <w:t>»</w:t>
      </w:r>
      <w:r w:rsidR="008A4690" w:rsidRPr="0075530C">
        <w:t xml:space="preserve">  (</w:t>
      </w:r>
      <w:r>
        <w:rPr>
          <w:rStyle w:val="c2"/>
          <w:color w:val="000000"/>
          <w:shd w:val="clear" w:color="auto" w:fill="FFFFFF"/>
        </w:rPr>
        <w:t>виды спорта; любимый вид спорта;  занятия спортом в школе и во внеурочное время;     история некоторых видов спорта;  Олимпийские игры;</w:t>
      </w:r>
      <w:r>
        <w:rPr>
          <w:color w:val="000000"/>
        </w:rPr>
        <w:t xml:space="preserve"> </w:t>
      </w:r>
      <w:r>
        <w:rPr>
          <w:rStyle w:val="c2"/>
          <w:color w:val="000000"/>
          <w:shd w:val="clear" w:color="auto" w:fill="FFFFFF"/>
        </w:rPr>
        <w:t xml:space="preserve"> мой любимый вид спорта;  уроки физической культуры в школе; </w:t>
      </w:r>
      <w:r>
        <w:rPr>
          <w:rStyle w:val="c54"/>
          <w:color w:val="000000"/>
          <w:shd w:val="clear" w:color="auto" w:fill="FFFFFF"/>
        </w:rPr>
        <w:t xml:space="preserve"> спортивный день в школе</w:t>
      </w:r>
      <w:r w:rsidR="008A4690" w:rsidRPr="0075530C">
        <w:t>).</w:t>
      </w:r>
    </w:p>
    <w:p w:rsidR="008A4690" w:rsidRPr="00135124" w:rsidRDefault="00CF2FDC" w:rsidP="00CF2FDC">
      <w:pPr>
        <w:pStyle w:val="c15"/>
        <w:shd w:val="clear" w:color="auto" w:fill="FFFFFF"/>
        <w:spacing w:before="0" w:beforeAutospacing="0" w:after="0" w:afterAutospacing="0"/>
      </w:pPr>
      <w:r>
        <w:rPr>
          <w:b/>
        </w:rPr>
        <w:t xml:space="preserve">5. </w:t>
      </w:r>
      <w:r w:rsidR="008A4690" w:rsidRPr="00135124">
        <w:rPr>
          <w:b/>
        </w:rPr>
        <w:t>«</w:t>
      </w:r>
      <w:r w:rsidR="0075530C" w:rsidRPr="0075530C">
        <w:rPr>
          <w:b/>
          <w:color w:val="000000"/>
          <w:shd w:val="clear" w:color="auto" w:fill="FFFFFF"/>
        </w:rPr>
        <w:t>Здоровый образ жизни</w:t>
      </w:r>
      <w:r w:rsidR="008A4690" w:rsidRPr="00135124">
        <w:rPr>
          <w:b/>
        </w:rPr>
        <w:t>»</w:t>
      </w:r>
      <w:r w:rsidR="008A4690" w:rsidRPr="00135124">
        <w:t xml:space="preserve">  (</w:t>
      </w:r>
      <w:r>
        <w:rPr>
          <w:rStyle w:val="c2"/>
          <w:color w:val="000000"/>
          <w:shd w:val="clear" w:color="auto" w:fill="FFFFFF"/>
        </w:rPr>
        <w:t xml:space="preserve">забота о здоровье;  здоровые привычки/здоровая пища;   советы тем, кто заботится о здоровье;  факты и мифы о здоровье; </w:t>
      </w:r>
      <w:r>
        <w:rPr>
          <w:rStyle w:val="c54"/>
          <w:color w:val="000000"/>
          <w:shd w:val="clear" w:color="auto" w:fill="FFFFFF"/>
        </w:rPr>
        <w:t xml:space="preserve"> твоя забота о здоровье</w:t>
      </w:r>
      <w:r w:rsidR="008A4690" w:rsidRPr="00135124">
        <w:t>).</w:t>
      </w:r>
    </w:p>
    <w:p w:rsidR="008A4690" w:rsidRPr="00135124" w:rsidRDefault="00CF2FDC" w:rsidP="00CF2FDC">
      <w:pPr>
        <w:pStyle w:val="c15"/>
        <w:shd w:val="clear" w:color="auto" w:fill="FFFFFF"/>
        <w:spacing w:before="0" w:beforeAutospacing="0" w:after="0" w:afterAutospacing="0"/>
      </w:pPr>
      <w:r>
        <w:rPr>
          <w:b/>
        </w:rPr>
        <w:t xml:space="preserve">6. </w:t>
      </w:r>
      <w:r w:rsidR="008A4690" w:rsidRPr="00135124">
        <w:rPr>
          <w:b/>
        </w:rPr>
        <w:t>«</w:t>
      </w:r>
      <w:r w:rsidRPr="00CF2FDC">
        <w:rPr>
          <w:b/>
          <w:color w:val="000000"/>
          <w:shd w:val="clear" w:color="auto" w:fill="FFFFFF"/>
        </w:rPr>
        <w:t>Времена меняются, меняются и стили</w:t>
      </w:r>
      <w:r w:rsidR="008A4690" w:rsidRPr="00135124">
        <w:rPr>
          <w:b/>
        </w:rPr>
        <w:t>»</w:t>
      </w:r>
      <w:r w:rsidR="008A4690" w:rsidRPr="00135124">
        <w:t xml:space="preserve"> (</w:t>
      </w:r>
      <w:r>
        <w:rPr>
          <w:rStyle w:val="c2"/>
          <w:color w:val="000000"/>
          <w:shd w:val="clear" w:color="auto" w:fill="FFFFFF"/>
        </w:rPr>
        <w:t xml:space="preserve">модные тенденции; мода в прошлом;  предметы одежды/детали одежды;  покупка одежды;   школьная форма;  покупки; </w:t>
      </w:r>
      <w:r>
        <w:rPr>
          <w:rStyle w:val="c54"/>
          <w:color w:val="000000"/>
          <w:shd w:val="clear" w:color="auto" w:fill="FFFFFF"/>
        </w:rPr>
        <w:t xml:space="preserve"> влияние моды на людей</w:t>
      </w:r>
      <w:r w:rsidR="008A4690" w:rsidRPr="00135124">
        <w:t>).</w:t>
      </w:r>
    </w:p>
    <w:p w:rsidR="00293B6E" w:rsidRDefault="002C6C89" w:rsidP="0037443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учебной деятельности: </w:t>
      </w:r>
      <w:bookmarkStart w:id="8" w:name="bookmark224"/>
    </w:p>
    <w:bookmarkEnd w:id="8"/>
    <w:p w:rsidR="00E12382" w:rsidRDefault="00E12382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GoBack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умение вести диалоги этикетного характера, диалог-расспрос, диалог — побуждение к действию, диалог—обмен мнениями и комбинированные диалоги)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(</w:t>
      </w:r>
      <w:r w:rsidRPr="00014798">
        <w:rPr>
          <w:rFonts w:ascii="Times New Roman" w:hAnsi="Times New Roman" w:cs="Times New Roman"/>
          <w:sz w:val="24"/>
          <w:szCs w:val="24"/>
        </w:rPr>
        <w:t>читать и понимать аутентичные тексты с различной глубиной и точностью проникновения в их содержание)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798">
        <w:rPr>
          <w:rFonts w:ascii="Times New Roman" w:hAnsi="Times New Roman" w:cs="Times New Roman"/>
          <w:sz w:val="24"/>
          <w:szCs w:val="24"/>
        </w:rPr>
        <w:t>письмо (составлять план, тезисы устного или письменного сообщения, кратко излагать результаты проектной деятельности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-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дискуссия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выбора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12382" w:rsidRPr="00C57E26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исследование.</w:t>
      </w:r>
    </w:p>
    <w:p w:rsidR="002C6C89" w:rsidRDefault="002C6C89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Используются такие формы организации деятельности, как фронтальный опрос, групповая, парная</w:t>
      </w:r>
      <w:r w:rsid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коллективная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самостоятельная работа, работа с учебником, таблицами</w:t>
      </w:r>
      <w:r w:rsidR="005D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словарем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учебными пособиями.  Применяются словарные, проверочные  диктанты, работа с дидактическими материалами и рабочими тетрадями.</w:t>
      </w:r>
    </w:p>
    <w:p w:rsidR="00282FFE" w:rsidRDefault="00282FFE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FDC" w:rsidRDefault="00CF2FDC" w:rsidP="00282FF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FFE" w:rsidRDefault="00282FFE" w:rsidP="00282FF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282FFE" w:rsidRPr="00AC6198" w:rsidRDefault="00282FFE" w:rsidP="00282FFE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7886"/>
        <w:gridCol w:w="1696"/>
      </w:tblGrid>
      <w:tr w:rsidR="00282FFE" w:rsidRPr="00FB3A06" w:rsidTr="00E972E5">
        <w:trPr>
          <w:trHeight w:val="360"/>
        </w:trPr>
        <w:tc>
          <w:tcPr>
            <w:tcW w:w="730" w:type="dxa"/>
            <w:vMerge w:val="restart"/>
          </w:tcPr>
          <w:p w:rsidR="00282FFE" w:rsidRPr="00282FFE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86" w:type="dxa"/>
            <w:vMerge w:val="restart"/>
          </w:tcPr>
          <w:p w:rsidR="00282FFE" w:rsidRPr="00282FFE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282FFE" w:rsidRPr="00282FFE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82FFE" w:rsidRPr="00FB3A06" w:rsidTr="00E972E5">
        <w:trPr>
          <w:trHeight w:val="317"/>
        </w:trPr>
        <w:tc>
          <w:tcPr>
            <w:tcW w:w="730" w:type="dxa"/>
            <w:vMerge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  <w:vMerge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6" w:type="dxa"/>
          </w:tcPr>
          <w:p w:rsidR="00282FFE" w:rsidRPr="002F27F1" w:rsidRDefault="00C1351D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Моя страна с первого взгляда</w:t>
            </w:r>
            <w:r w:rsidR="00C602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696" w:type="dxa"/>
          </w:tcPr>
          <w:p w:rsidR="00282FFE" w:rsidRPr="00FB3A06" w:rsidRDefault="00282FFE" w:rsidP="002F2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7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6" w:type="dxa"/>
          </w:tcPr>
          <w:p w:rsidR="00282FFE" w:rsidRPr="002F27F1" w:rsidRDefault="00C1351D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Твоя страна Земля традиций?</w:t>
            </w:r>
          </w:p>
        </w:tc>
        <w:tc>
          <w:tcPr>
            <w:tcW w:w="1696" w:type="dxa"/>
          </w:tcPr>
          <w:p w:rsidR="00282FFE" w:rsidRPr="00FB3A06" w:rsidRDefault="00282FFE" w:rsidP="002F2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7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6" w:type="dxa"/>
          </w:tcPr>
          <w:p w:rsidR="00282FFE" w:rsidRPr="002F27F1" w:rsidRDefault="00C1351D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Тебе нравится путешествовать?</w:t>
            </w:r>
          </w:p>
        </w:tc>
        <w:tc>
          <w:tcPr>
            <w:tcW w:w="1696" w:type="dxa"/>
          </w:tcPr>
          <w:p w:rsidR="00282FFE" w:rsidRPr="00FB3A06" w:rsidRDefault="002F27F1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6" w:type="dxa"/>
          </w:tcPr>
          <w:p w:rsidR="00282FFE" w:rsidRPr="002F27F1" w:rsidRDefault="002F27F1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 увлекаешься спортом?</w:t>
            </w:r>
          </w:p>
        </w:tc>
        <w:tc>
          <w:tcPr>
            <w:tcW w:w="1696" w:type="dxa"/>
          </w:tcPr>
          <w:p w:rsidR="00282FFE" w:rsidRPr="00FB3A06" w:rsidRDefault="00282FFE" w:rsidP="002F2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6" w:type="dxa"/>
          </w:tcPr>
          <w:p w:rsidR="00282FFE" w:rsidRPr="002F27F1" w:rsidRDefault="002F27F1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Здоровый образ жизни</w:t>
            </w:r>
            <w:r w:rsidR="00C60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96" w:type="dxa"/>
          </w:tcPr>
          <w:p w:rsidR="00282FFE" w:rsidRPr="00FB3A06" w:rsidRDefault="00282FFE" w:rsidP="002F27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2FFE" w:rsidRPr="00FB3A06" w:rsidTr="00E972E5">
        <w:tc>
          <w:tcPr>
            <w:tcW w:w="730" w:type="dxa"/>
          </w:tcPr>
          <w:p w:rsidR="00282FFE" w:rsidRPr="00FB3A06" w:rsidRDefault="00282FFE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6" w:type="dxa"/>
          </w:tcPr>
          <w:p w:rsidR="00282FFE" w:rsidRPr="002F27F1" w:rsidRDefault="002F27F1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Времена меняются, меняются и стили</w:t>
            </w:r>
            <w:r w:rsidR="00C60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96" w:type="dxa"/>
          </w:tcPr>
          <w:p w:rsidR="00282FFE" w:rsidRPr="00FB3A06" w:rsidRDefault="002F27F1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74433" w:rsidRPr="00FB3A06" w:rsidTr="00E972E5">
        <w:tc>
          <w:tcPr>
            <w:tcW w:w="730" w:type="dxa"/>
          </w:tcPr>
          <w:p w:rsidR="00374433" w:rsidRDefault="00374433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</w:tcPr>
          <w:p w:rsidR="00374433" w:rsidRPr="00282FFE" w:rsidRDefault="00374433" w:rsidP="00B17D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</w:tcPr>
          <w:p w:rsidR="00374433" w:rsidRDefault="00374433" w:rsidP="00B17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282FFE" w:rsidRDefault="00282FFE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76F6" w:rsidRPr="002F4080" w:rsidRDefault="004B76F6" w:rsidP="004B76F6">
      <w:pPr>
        <w:pStyle w:val="a5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5"/>
        <w:gridCol w:w="6972"/>
        <w:gridCol w:w="2409"/>
      </w:tblGrid>
      <w:tr w:rsidR="004B76F6" w:rsidTr="00E972E5">
        <w:trPr>
          <w:trHeight w:val="588"/>
        </w:trPr>
        <w:tc>
          <w:tcPr>
            <w:tcW w:w="825" w:type="dxa"/>
          </w:tcPr>
          <w:p w:rsidR="004B76F6" w:rsidRDefault="004B76F6" w:rsidP="004B76F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B76F6" w:rsidRDefault="004B76F6" w:rsidP="004B76F6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4B76F6" w:rsidRDefault="004B76F6" w:rsidP="004B76F6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409" w:type="dxa"/>
          </w:tcPr>
          <w:p w:rsidR="004B76F6" w:rsidRDefault="004B76F6" w:rsidP="004B76F6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4B76F6" w:rsidTr="00E972E5">
        <w:trPr>
          <w:trHeight w:val="293"/>
        </w:trPr>
        <w:tc>
          <w:tcPr>
            <w:tcW w:w="825" w:type="dxa"/>
          </w:tcPr>
          <w:p w:rsidR="004B76F6" w:rsidRDefault="004B76F6" w:rsidP="004B76F6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4B76F6" w:rsidRPr="00233939" w:rsidRDefault="004B76F6" w:rsidP="004B76F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4B76F6" w:rsidRPr="00233939" w:rsidRDefault="004B76F6" w:rsidP="004B76F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4B76F6" w:rsidTr="00E972E5">
        <w:trPr>
          <w:trHeight w:val="293"/>
        </w:trPr>
        <w:tc>
          <w:tcPr>
            <w:tcW w:w="825" w:type="dxa"/>
          </w:tcPr>
          <w:p w:rsidR="004B76F6" w:rsidRPr="00233939" w:rsidRDefault="004B76F6" w:rsidP="004B76F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4B76F6" w:rsidRPr="00233939" w:rsidRDefault="004B76F6" w:rsidP="004B76F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Всероссийский урок безопасности в сети интернет</w:t>
            </w:r>
          </w:p>
        </w:tc>
        <w:tc>
          <w:tcPr>
            <w:tcW w:w="2409" w:type="dxa"/>
          </w:tcPr>
          <w:p w:rsidR="004B76F6" w:rsidRPr="00233939" w:rsidRDefault="004B76F6" w:rsidP="004B76F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4B76F6" w:rsidTr="00E972E5">
        <w:trPr>
          <w:trHeight w:val="293"/>
        </w:trPr>
        <w:tc>
          <w:tcPr>
            <w:tcW w:w="825" w:type="dxa"/>
          </w:tcPr>
          <w:p w:rsidR="004B76F6" w:rsidRDefault="004B76F6" w:rsidP="004B76F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4B76F6" w:rsidRPr="00707C4B" w:rsidRDefault="00707C4B" w:rsidP="004B76F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707C4B">
              <w:rPr>
                <w:sz w:val="24"/>
                <w:szCs w:val="24"/>
              </w:rPr>
              <w:t>Урок</w:t>
            </w:r>
            <w:proofErr w:type="spellEnd"/>
            <w:r w:rsidRPr="00707C4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07C4B">
              <w:rPr>
                <w:sz w:val="24"/>
                <w:szCs w:val="24"/>
              </w:rPr>
              <w:t>здорового</w:t>
            </w:r>
            <w:proofErr w:type="spellEnd"/>
            <w:r w:rsidRPr="00707C4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07C4B">
              <w:rPr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2409" w:type="dxa"/>
          </w:tcPr>
          <w:p w:rsidR="004B76F6" w:rsidRDefault="004B76F6" w:rsidP="004B76F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4B76F6" w:rsidTr="00E972E5">
        <w:trPr>
          <w:trHeight w:val="293"/>
        </w:trPr>
        <w:tc>
          <w:tcPr>
            <w:tcW w:w="825" w:type="dxa"/>
          </w:tcPr>
          <w:p w:rsidR="004B76F6" w:rsidRDefault="004B76F6" w:rsidP="004B76F6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4B76F6" w:rsidRDefault="004B76F6" w:rsidP="004B76F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4B76F6" w:rsidRDefault="004B76F6" w:rsidP="004B76F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4B76F6" w:rsidTr="00E972E5">
        <w:trPr>
          <w:trHeight w:val="293"/>
        </w:trPr>
        <w:tc>
          <w:tcPr>
            <w:tcW w:w="825" w:type="dxa"/>
          </w:tcPr>
          <w:p w:rsidR="004B76F6" w:rsidRPr="007F35BD" w:rsidRDefault="004B76F6" w:rsidP="004B76F6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4B76F6" w:rsidRDefault="004B76F6" w:rsidP="004B76F6">
            <w:pPr>
              <w:pStyle w:val="TableParagraph"/>
              <w:spacing w:line="256" w:lineRule="exact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409" w:type="dxa"/>
          </w:tcPr>
          <w:p w:rsidR="004B76F6" w:rsidRPr="00B72C62" w:rsidRDefault="004B76F6" w:rsidP="004B76F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4B76F6" w:rsidRPr="00E55266" w:rsidRDefault="004B76F6" w:rsidP="004B76F6">
      <w:pPr>
        <w:pStyle w:val="a5"/>
        <w:jc w:val="both"/>
        <w:rPr>
          <w:b/>
        </w:rPr>
      </w:pPr>
    </w:p>
    <w:p w:rsidR="005D6978" w:rsidRDefault="005D6978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DE3" w:rsidRDefault="00F14DE3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DE3" w:rsidRDefault="00F14DE3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2E5" w:rsidRDefault="00E972E5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C89" w:rsidRDefault="002C6C89" w:rsidP="002C6C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772" w:rsidRPr="002F5C9D" w:rsidRDefault="00E51772" w:rsidP="002C6C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978" w:rsidRDefault="002C6C89" w:rsidP="005D6978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 w:rsidR="008A5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564"/>
        <w:gridCol w:w="1183"/>
        <w:gridCol w:w="1528"/>
        <w:gridCol w:w="1279"/>
      </w:tblGrid>
      <w:tr w:rsidR="005E591F" w:rsidRPr="005E591F" w:rsidTr="002F5C9D">
        <w:tc>
          <w:tcPr>
            <w:tcW w:w="673" w:type="dxa"/>
            <w:vMerge w:val="restart"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4" w:type="dxa"/>
            <w:vMerge w:val="restart"/>
          </w:tcPr>
          <w:p w:rsidR="005E591F" w:rsidRPr="0064770F" w:rsidRDefault="005E591F" w:rsidP="002F5C9D">
            <w:pPr>
              <w:pStyle w:val="a3"/>
              <w:spacing w:after="0" w:afterAutospacing="0"/>
              <w:rPr>
                <w:b/>
                <w:sz w:val="22"/>
                <w:szCs w:val="22"/>
              </w:rPr>
            </w:pPr>
            <w:r w:rsidRPr="0064770F">
              <w:rPr>
                <w:b/>
                <w:sz w:val="22"/>
                <w:szCs w:val="22"/>
              </w:rPr>
              <w:t xml:space="preserve">Наименование разделов, </w:t>
            </w:r>
            <w:r w:rsidR="001318F4">
              <w:rPr>
                <w:b/>
                <w:sz w:val="22"/>
                <w:szCs w:val="22"/>
              </w:rPr>
              <w:t>темы уроков</w:t>
            </w:r>
          </w:p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07" w:type="dxa"/>
            <w:gridSpan w:val="2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E591F" w:rsidRPr="005E591F" w:rsidTr="002F5C9D">
        <w:tc>
          <w:tcPr>
            <w:tcW w:w="673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4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9" w:type="dxa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5E591F" w:rsidRPr="005E591F" w:rsidTr="002F5C9D">
        <w:tc>
          <w:tcPr>
            <w:tcW w:w="10227" w:type="dxa"/>
            <w:gridSpan w:val="5"/>
          </w:tcPr>
          <w:p w:rsidR="005E591F" w:rsidRPr="005E591F" w:rsidRDefault="002F27F1" w:rsidP="002F27F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7F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Моя страна с первого взгляда</w:t>
            </w: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0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E591F"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F5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Британия больше чем Лондон.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Моё представление о Британии.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Какие британцы?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Сложное подлежащее.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Открывая Англию.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Каковы твои впечатления?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гордишься своей страной?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Какая твоя страна?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Твой родной город.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Наша столица.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Взгляд на мою страну.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Добро пожаловать в Россию. Контроль говорения.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Русские люди. Какие они?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Флаг Соединенного Королевства.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F4C" w:rsidRPr="007D7970" w:rsidTr="004B76F6">
        <w:trPr>
          <w:trHeight w:val="360"/>
        </w:trPr>
        <w:tc>
          <w:tcPr>
            <w:tcW w:w="10227" w:type="dxa"/>
            <w:gridSpan w:val="5"/>
          </w:tcPr>
          <w:p w:rsidR="00C20F4C" w:rsidRPr="007D7970" w:rsidRDefault="00C20F4C" w:rsidP="007D797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Твоя страна Земля традиций? -13ч.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Что ты знаешь о британских традициях?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Знаешь ли ты манеры?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Правила поведения для туристов.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Мы не знаем много об Американцах.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Популярные праздники в США.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 сделать британца счастливым?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64" w:type="dxa"/>
          </w:tcPr>
          <w:p w:rsidR="00696957" w:rsidRPr="00D510B0" w:rsidRDefault="00696957" w:rsidP="00D51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0B0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Британии. </w:t>
            </w:r>
          </w:p>
          <w:p w:rsidR="00696957" w:rsidRPr="007D7970" w:rsidRDefault="00696957" w:rsidP="00D51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0B0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Сколько длиться Британский год?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64" w:type="dxa"/>
          </w:tcPr>
          <w:p w:rsidR="00696957" w:rsidRPr="00D510B0" w:rsidRDefault="00696957" w:rsidP="00D51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0B0">
              <w:rPr>
                <w:rFonts w:ascii="Times New Roman" w:hAnsi="Times New Roman" w:cs="Times New Roman"/>
                <w:sz w:val="24"/>
                <w:szCs w:val="24"/>
              </w:rPr>
              <w:t>Ты бы хотел написать открытку? Контроль письма.</w:t>
            </w:r>
          </w:p>
          <w:p w:rsidR="00696957" w:rsidRPr="007D7970" w:rsidRDefault="00696957" w:rsidP="00D51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0B0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в сети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Дарить и получать подарки. Контроль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 в семье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Марч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 Контроль чтения.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важны?  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F4C" w:rsidRPr="007D7970" w:rsidTr="004B76F6">
        <w:trPr>
          <w:trHeight w:val="360"/>
        </w:trPr>
        <w:tc>
          <w:tcPr>
            <w:tcW w:w="10227" w:type="dxa"/>
            <w:gridSpan w:val="5"/>
          </w:tcPr>
          <w:p w:rsidR="00C20F4C" w:rsidRPr="007D7970" w:rsidRDefault="00C20F4C" w:rsidP="007D797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Тебе нравится путешествовать? – 21ч.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 предпочитаешь путешествовать?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Британцы любят путешествовать?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История развития туристического бизнеса.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Что нужно знать перед поездкой?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любишь рискованные путешествия?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Выражение возможности, способности.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Острова в небе.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Сколько времени займет кругосветное путешествие?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когда-либо был в Лондоне?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Письма Питера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Бейли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любишь путешествовать?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всегда понимаешь, что говорят другие люди?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Твои любимые места путешествий.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Путешествуем по России.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Что делает путешествие хорошим?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Путешествие, о котором ты мечтаешь. Контроль говорения.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Карта Лондона. Контроль  чтения</w:t>
            </w:r>
            <w:r w:rsidRPr="007D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Путешествие с удовольствием. Контроль грамматики.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F4C" w:rsidRPr="007D7970" w:rsidTr="002F5C9D">
        <w:trPr>
          <w:trHeight w:val="360"/>
        </w:trPr>
        <w:tc>
          <w:tcPr>
            <w:tcW w:w="673" w:type="dxa"/>
          </w:tcPr>
          <w:p w:rsidR="00C20F4C" w:rsidRPr="007D7970" w:rsidRDefault="00C20F4C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64" w:type="dxa"/>
          </w:tcPr>
          <w:p w:rsidR="00C20F4C" w:rsidRPr="007D7970" w:rsidRDefault="00C20F4C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Мегги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Маккинли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 в Канаде.</w:t>
            </w:r>
          </w:p>
        </w:tc>
        <w:tc>
          <w:tcPr>
            <w:tcW w:w="1183" w:type="dxa"/>
          </w:tcPr>
          <w:p w:rsidR="00C20F4C" w:rsidRPr="007D7970" w:rsidRDefault="00C20F4C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C20F4C" w:rsidRPr="00A46361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9" w:type="dxa"/>
          </w:tcPr>
          <w:p w:rsidR="00C20F4C" w:rsidRPr="007D7970" w:rsidRDefault="00C20F4C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F4C" w:rsidRPr="007D7970" w:rsidTr="004B76F6">
        <w:trPr>
          <w:trHeight w:val="360"/>
        </w:trPr>
        <w:tc>
          <w:tcPr>
            <w:tcW w:w="10227" w:type="dxa"/>
            <w:gridSpan w:val="5"/>
          </w:tcPr>
          <w:p w:rsidR="00C20F4C" w:rsidRPr="007D7970" w:rsidRDefault="00C20F4C" w:rsidP="007D797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Ты увлекаешься спортом? – 15ч.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Яркие моменты спорта.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Я нашел себя в беге.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Какой вид спорта лучше?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История спорта.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прошедшем времени.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История Олимпийских игр.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Современные олимпийские игры.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Игры для всех.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Знаменитые спортсмены.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Смотреть или принимать участие?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Сколько нужно уроков физкультуры?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Школьные спортивные дни</w:t>
            </w:r>
            <w:proofErr w:type="gram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Мой любимый вид спорта. 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Мои успехи в спорте. Контроль грамматики.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Спортивная мозаика.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F4C" w:rsidRPr="007D7970" w:rsidTr="00C20F4C">
        <w:trPr>
          <w:trHeight w:val="360"/>
        </w:trPr>
        <w:tc>
          <w:tcPr>
            <w:tcW w:w="10227" w:type="dxa"/>
            <w:gridSpan w:val="5"/>
            <w:tcBorders>
              <w:right w:val="nil"/>
            </w:tcBorders>
          </w:tcPr>
          <w:p w:rsidR="00C20F4C" w:rsidRPr="007D7970" w:rsidRDefault="00C20F4C" w:rsidP="007D7970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Здоровый образ жизни – 15ч.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Хорошие и плохие привычки.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соблюдаешь диету?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Мои советы быть здоровым.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Я давно этого не ем.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Настоящее завершено-длительное время.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День ждёт.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64" w:type="dxa"/>
          </w:tcPr>
          <w:p w:rsidR="00696957" w:rsidRPr="00707C4B" w:rsidRDefault="00696957" w:rsidP="00707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 xml:space="preserve">Факты и мифы о здоровье. </w:t>
            </w:r>
          </w:p>
          <w:p w:rsidR="00696957" w:rsidRPr="007D7970" w:rsidRDefault="00696957" w:rsidP="00707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707C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Pr="00707C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заботишься о здоровье?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ведешь здоровый образ жизни?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понимаешь инструкции?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Кто ответственен за то, что ты болеешь?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Спорт в моей жизни. Контроль письма.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Образ жизни моей семьи. Контроль говорения.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моих одноклассников. Контроль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Спортивные клубы.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236" w:rsidRPr="007D7970" w:rsidTr="004B76F6">
        <w:trPr>
          <w:trHeight w:val="360"/>
        </w:trPr>
        <w:tc>
          <w:tcPr>
            <w:tcW w:w="10227" w:type="dxa"/>
            <w:gridSpan w:val="5"/>
          </w:tcPr>
          <w:p w:rsidR="00C60236" w:rsidRPr="007D7970" w:rsidRDefault="00C60236" w:rsidP="007D797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Времена меняются, меняются и стили. – 24ч.</w:t>
            </w: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Что было в моде в прошлом?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Одежда для особого случая.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Что ты знаешь об уличных стилях одежды?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Стиль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Эшли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64" w:type="dxa"/>
          </w:tcPr>
          <w:p w:rsidR="00696957" w:rsidRPr="00707C4B" w:rsidRDefault="00696957" w:rsidP="00707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>Если бы я поехал в Британию.</w:t>
            </w:r>
          </w:p>
          <w:p w:rsidR="00696957" w:rsidRPr="007D7970" w:rsidRDefault="00696957" w:rsidP="00707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C4B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Мода времен Чарльза </w:t>
            </w:r>
            <w:r w:rsidRPr="007D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Я бы хотел носить джинсы в школу!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Выражение сожаления</w:t>
            </w:r>
            <w:r w:rsidRPr="007D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Никто такое не носит.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Кукольный домик.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Жертвы моды. Кто они?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Популярные торговые дома Британии.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Мода важна для тебя?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выглядишь хорошо.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Ты любишь ходить по магазинам?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Школьная форма. За и против. Контроль письма.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Национальная одежда Шотландии. Контроль чтения.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Витрины Лондона. Контроль </w:t>
            </w:r>
            <w:proofErr w:type="spellStart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Приглашение в гости. Контроль грамматики. 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Русский стиль.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Pr="00292716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57" w:rsidRPr="007D7970" w:rsidTr="002F5C9D">
        <w:trPr>
          <w:trHeight w:val="360"/>
        </w:trPr>
        <w:tc>
          <w:tcPr>
            <w:tcW w:w="673" w:type="dxa"/>
          </w:tcPr>
          <w:p w:rsidR="00696957" w:rsidRPr="007D7970" w:rsidRDefault="00696957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64" w:type="dxa"/>
          </w:tcPr>
          <w:p w:rsidR="00696957" w:rsidRPr="007D7970" w:rsidRDefault="00696957" w:rsidP="007D79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83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696957" w:rsidRDefault="00696957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9" w:type="dxa"/>
          </w:tcPr>
          <w:p w:rsidR="00696957" w:rsidRPr="007D7970" w:rsidRDefault="00696957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91F" w:rsidRPr="007D7970" w:rsidTr="002F5C9D">
        <w:trPr>
          <w:trHeight w:val="360"/>
        </w:trPr>
        <w:tc>
          <w:tcPr>
            <w:tcW w:w="673" w:type="dxa"/>
          </w:tcPr>
          <w:p w:rsidR="005E591F" w:rsidRPr="007D7970" w:rsidRDefault="005E591F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5E591F" w:rsidRPr="007D7970" w:rsidRDefault="005E591F" w:rsidP="007D7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83" w:type="dxa"/>
          </w:tcPr>
          <w:p w:rsidR="005E591F" w:rsidRPr="007D7970" w:rsidRDefault="005E591F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7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28" w:type="dxa"/>
          </w:tcPr>
          <w:p w:rsidR="005E591F" w:rsidRPr="007D7970" w:rsidRDefault="005E591F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5E591F" w:rsidRPr="007D7970" w:rsidRDefault="005E591F" w:rsidP="007D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91F" w:rsidRPr="007D7970" w:rsidRDefault="005E591F" w:rsidP="007D7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591F" w:rsidRPr="007D7970" w:rsidRDefault="005E591F" w:rsidP="007D7970">
      <w:pPr>
        <w:tabs>
          <w:tab w:val="left" w:pos="454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E591F" w:rsidRPr="007D7970" w:rsidSect="0013512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762"/>
    <w:multiLevelType w:val="multilevel"/>
    <w:tmpl w:val="866C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174F9"/>
    <w:multiLevelType w:val="multilevel"/>
    <w:tmpl w:val="B06E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81545"/>
    <w:multiLevelType w:val="multilevel"/>
    <w:tmpl w:val="7E5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02C55"/>
    <w:multiLevelType w:val="hybridMultilevel"/>
    <w:tmpl w:val="07F6DB16"/>
    <w:lvl w:ilvl="0" w:tplc="60A6599C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36063052"/>
    <w:multiLevelType w:val="multilevel"/>
    <w:tmpl w:val="08F0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9D0730"/>
    <w:multiLevelType w:val="multilevel"/>
    <w:tmpl w:val="DDF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1B34B4"/>
    <w:multiLevelType w:val="hybridMultilevel"/>
    <w:tmpl w:val="1E1A4F0A"/>
    <w:lvl w:ilvl="0" w:tplc="41023808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>
    <w:nsid w:val="4C4119C0"/>
    <w:multiLevelType w:val="multilevel"/>
    <w:tmpl w:val="0824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FE5C47"/>
    <w:multiLevelType w:val="multilevel"/>
    <w:tmpl w:val="9570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7E104A"/>
    <w:multiLevelType w:val="hybridMultilevel"/>
    <w:tmpl w:val="597E8AFE"/>
    <w:lvl w:ilvl="0" w:tplc="ACEA05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02B97"/>
    <w:multiLevelType w:val="multilevel"/>
    <w:tmpl w:val="1B98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B81286"/>
    <w:multiLevelType w:val="multilevel"/>
    <w:tmpl w:val="AE4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9F6055"/>
    <w:multiLevelType w:val="hybridMultilevel"/>
    <w:tmpl w:val="BFEC440E"/>
    <w:lvl w:ilvl="0" w:tplc="29027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42CB4"/>
    <w:multiLevelType w:val="hybridMultilevel"/>
    <w:tmpl w:val="D4C66F26"/>
    <w:lvl w:ilvl="0" w:tplc="8482196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676B17"/>
    <w:multiLevelType w:val="multilevel"/>
    <w:tmpl w:val="351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AD1241"/>
    <w:multiLevelType w:val="multilevel"/>
    <w:tmpl w:val="17B0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042089"/>
    <w:multiLevelType w:val="hybridMultilevel"/>
    <w:tmpl w:val="4348B5BC"/>
    <w:lvl w:ilvl="0" w:tplc="A9ACCD44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7304E51"/>
    <w:multiLevelType w:val="hybridMultilevel"/>
    <w:tmpl w:val="78609C80"/>
    <w:lvl w:ilvl="0" w:tplc="1B0CFF86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7F54412"/>
    <w:multiLevelType w:val="multilevel"/>
    <w:tmpl w:val="62AC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5"/>
  </w:num>
  <w:num w:numId="5">
    <w:abstractNumId w:val="16"/>
  </w:num>
  <w:num w:numId="6">
    <w:abstractNumId w:val="6"/>
  </w:num>
  <w:num w:numId="7">
    <w:abstractNumId w:val="20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13"/>
  </w:num>
  <w:num w:numId="13">
    <w:abstractNumId w:val="12"/>
  </w:num>
  <w:num w:numId="14">
    <w:abstractNumId w:val="17"/>
  </w:num>
  <w:num w:numId="15">
    <w:abstractNumId w:val="11"/>
  </w:num>
  <w:num w:numId="16">
    <w:abstractNumId w:val="14"/>
  </w:num>
  <w:num w:numId="17">
    <w:abstractNumId w:val="7"/>
  </w:num>
  <w:num w:numId="18">
    <w:abstractNumId w:val="3"/>
  </w:num>
  <w:num w:numId="19">
    <w:abstractNumId w:val="18"/>
  </w:num>
  <w:num w:numId="20">
    <w:abstractNumId w:val="19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C89"/>
    <w:rsid w:val="00014798"/>
    <w:rsid w:val="00014F3A"/>
    <w:rsid w:val="00024584"/>
    <w:rsid w:val="00035F2A"/>
    <w:rsid w:val="00063AFA"/>
    <w:rsid w:val="000A35E7"/>
    <w:rsid w:val="001318F4"/>
    <w:rsid w:val="0013210D"/>
    <w:rsid w:val="00135124"/>
    <w:rsid w:val="00166604"/>
    <w:rsid w:val="001C6D02"/>
    <w:rsid w:val="001D0AE7"/>
    <w:rsid w:val="002257BB"/>
    <w:rsid w:val="00260B23"/>
    <w:rsid w:val="00282FFE"/>
    <w:rsid w:val="00293B6E"/>
    <w:rsid w:val="002B36F8"/>
    <w:rsid w:val="002C6C89"/>
    <w:rsid w:val="002F27F1"/>
    <w:rsid w:val="002F5C9D"/>
    <w:rsid w:val="003368C9"/>
    <w:rsid w:val="003539BB"/>
    <w:rsid w:val="00355FBC"/>
    <w:rsid w:val="00374433"/>
    <w:rsid w:val="004B76F6"/>
    <w:rsid w:val="005313CA"/>
    <w:rsid w:val="005B0C98"/>
    <w:rsid w:val="005D6978"/>
    <w:rsid w:val="005E1B49"/>
    <w:rsid w:val="005E2808"/>
    <w:rsid w:val="005E591F"/>
    <w:rsid w:val="00607AF8"/>
    <w:rsid w:val="00615644"/>
    <w:rsid w:val="00696957"/>
    <w:rsid w:val="00707C4B"/>
    <w:rsid w:val="0075530C"/>
    <w:rsid w:val="0076324F"/>
    <w:rsid w:val="007C3D07"/>
    <w:rsid w:val="007D7970"/>
    <w:rsid w:val="007E003F"/>
    <w:rsid w:val="00840AB7"/>
    <w:rsid w:val="00857F87"/>
    <w:rsid w:val="008A4690"/>
    <w:rsid w:val="008A57A6"/>
    <w:rsid w:val="008D5BEA"/>
    <w:rsid w:val="009435DC"/>
    <w:rsid w:val="00971E0B"/>
    <w:rsid w:val="009C52C4"/>
    <w:rsid w:val="009C7E18"/>
    <w:rsid w:val="009E08CA"/>
    <w:rsid w:val="00A11ACC"/>
    <w:rsid w:val="00A46361"/>
    <w:rsid w:val="00AB62EB"/>
    <w:rsid w:val="00AC7381"/>
    <w:rsid w:val="00AD3AA4"/>
    <w:rsid w:val="00B17D61"/>
    <w:rsid w:val="00B433EF"/>
    <w:rsid w:val="00B634D6"/>
    <w:rsid w:val="00B92432"/>
    <w:rsid w:val="00BC105D"/>
    <w:rsid w:val="00BF1D1E"/>
    <w:rsid w:val="00C1351D"/>
    <w:rsid w:val="00C20F4C"/>
    <w:rsid w:val="00C60236"/>
    <w:rsid w:val="00C61B59"/>
    <w:rsid w:val="00CD7392"/>
    <w:rsid w:val="00CF2FDC"/>
    <w:rsid w:val="00D510B0"/>
    <w:rsid w:val="00D60DBD"/>
    <w:rsid w:val="00D858A4"/>
    <w:rsid w:val="00D96DB0"/>
    <w:rsid w:val="00DF05AC"/>
    <w:rsid w:val="00E1151B"/>
    <w:rsid w:val="00E12382"/>
    <w:rsid w:val="00E51772"/>
    <w:rsid w:val="00E972E5"/>
    <w:rsid w:val="00F06716"/>
    <w:rsid w:val="00F14DE3"/>
    <w:rsid w:val="00F6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5">
    <w:name w:val="Body Text"/>
    <w:basedOn w:val="a"/>
    <w:link w:val="a6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7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5D6978"/>
    <w:rPr>
      <w:rFonts w:ascii="Calibri" w:eastAsia="Times New Roman" w:hAnsi="Calibri" w:cs="Times New Roman"/>
      <w:lang w:eastAsia="ru-RU"/>
    </w:rPr>
  </w:style>
  <w:style w:type="paragraph" w:customStyle="1" w:styleId="c15">
    <w:name w:val="c15"/>
    <w:basedOn w:val="a"/>
    <w:rsid w:val="0075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530C"/>
  </w:style>
  <w:style w:type="character" w:customStyle="1" w:styleId="c36">
    <w:name w:val="c36"/>
    <w:basedOn w:val="a0"/>
    <w:rsid w:val="0075530C"/>
  </w:style>
  <w:style w:type="character" w:customStyle="1" w:styleId="c54">
    <w:name w:val="c54"/>
    <w:basedOn w:val="a0"/>
    <w:rsid w:val="0075530C"/>
  </w:style>
  <w:style w:type="table" w:customStyle="1" w:styleId="TableNormal">
    <w:name w:val="Table Normal"/>
    <w:uiPriority w:val="2"/>
    <w:semiHidden/>
    <w:unhideWhenUsed/>
    <w:qFormat/>
    <w:rsid w:val="004B76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76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14</cp:revision>
  <dcterms:created xsi:type="dcterms:W3CDTF">2021-10-10T10:10:00Z</dcterms:created>
  <dcterms:modified xsi:type="dcterms:W3CDTF">2023-08-22T07:39:00Z</dcterms:modified>
</cp:coreProperties>
</file>